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21497" w14:textId="62E5CA43" w:rsidR="002215A2" w:rsidRPr="000D0504" w:rsidRDefault="00587FB4" w:rsidP="00587FB4">
      <w:pPr>
        <w:tabs>
          <w:tab w:val="left" w:pos="360"/>
          <w:tab w:val="left" w:pos="720"/>
          <w:tab w:val="left" w:pos="1080"/>
        </w:tabs>
        <w:jc w:val="center"/>
        <w:rPr>
          <w:rFonts w:asciiTheme="minorHAnsi" w:hAnsiTheme="minorHAnsi" w:cstheme="minorHAnsi"/>
          <w:b/>
          <w:bCs/>
          <w:color w:val="C00000"/>
          <w:sz w:val="32"/>
          <w:szCs w:val="32"/>
        </w:rPr>
      </w:pPr>
      <w:r w:rsidRPr="000D0504">
        <w:rPr>
          <w:rFonts w:asciiTheme="minorHAnsi" w:hAnsiTheme="minorHAnsi" w:cstheme="minorHAnsi"/>
          <w:b/>
          <w:bCs/>
          <w:color w:val="C00000"/>
          <w:sz w:val="32"/>
          <w:szCs w:val="32"/>
        </w:rPr>
        <w:t>CROSS WORDS</w:t>
      </w:r>
    </w:p>
    <w:p w14:paraId="41F6FCC0" w14:textId="7600E443" w:rsidR="00587FB4" w:rsidRPr="000D0504" w:rsidRDefault="00587FB4" w:rsidP="00587FB4">
      <w:pPr>
        <w:tabs>
          <w:tab w:val="left" w:pos="360"/>
          <w:tab w:val="left" w:pos="720"/>
          <w:tab w:val="left" w:pos="1080"/>
        </w:tabs>
        <w:jc w:val="center"/>
        <w:rPr>
          <w:rFonts w:asciiTheme="minorHAnsi" w:hAnsiTheme="minorHAnsi" w:cstheme="minorHAnsi"/>
          <w:b/>
          <w:bCs/>
        </w:rPr>
      </w:pPr>
      <w:r w:rsidRPr="000D0504">
        <w:rPr>
          <w:rFonts w:asciiTheme="minorHAnsi" w:hAnsiTheme="minorHAnsi" w:cstheme="minorHAnsi"/>
          <w:b/>
          <w:bCs/>
        </w:rPr>
        <w:t xml:space="preserve">An on-line Bible </w:t>
      </w:r>
      <w:proofErr w:type="gramStart"/>
      <w:r w:rsidRPr="000D0504">
        <w:rPr>
          <w:rFonts w:asciiTheme="minorHAnsi" w:hAnsiTheme="minorHAnsi" w:cstheme="minorHAnsi"/>
          <w:b/>
          <w:bCs/>
        </w:rPr>
        <w:t>study</w:t>
      </w:r>
      <w:proofErr w:type="gramEnd"/>
    </w:p>
    <w:p w14:paraId="26654B30" w14:textId="77777777" w:rsidR="00587FB4" w:rsidRPr="000D0504" w:rsidRDefault="00587FB4" w:rsidP="00587FB4">
      <w:pPr>
        <w:tabs>
          <w:tab w:val="left" w:pos="360"/>
          <w:tab w:val="left" w:pos="720"/>
          <w:tab w:val="left" w:pos="1080"/>
        </w:tabs>
        <w:jc w:val="center"/>
        <w:rPr>
          <w:rFonts w:asciiTheme="minorHAnsi" w:hAnsiTheme="minorHAnsi" w:cstheme="minorHAnsi"/>
          <w:b/>
          <w:bCs/>
        </w:rPr>
      </w:pPr>
    </w:p>
    <w:p w14:paraId="1B41E6B6" w14:textId="7D04FFCF" w:rsidR="00587FB4" w:rsidRPr="000D0504" w:rsidRDefault="00587FB4" w:rsidP="00587FB4">
      <w:pPr>
        <w:tabs>
          <w:tab w:val="left" w:pos="360"/>
          <w:tab w:val="left" w:pos="720"/>
          <w:tab w:val="left" w:pos="1080"/>
        </w:tabs>
        <w:jc w:val="center"/>
        <w:rPr>
          <w:rFonts w:asciiTheme="minorHAnsi" w:hAnsiTheme="minorHAnsi" w:cstheme="minorHAnsi"/>
          <w:b/>
          <w:bCs/>
          <w:color w:val="C00000"/>
        </w:rPr>
      </w:pPr>
      <w:r w:rsidRPr="000D0504">
        <w:rPr>
          <w:rFonts w:asciiTheme="minorHAnsi" w:hAnsiTheme="minorHAnsi" w:cstheme="minorHAnsi"/>
          <w:b/>
          <w:bCs/>
        </w:rPr>
        <w:t xml:space="preserve">Lesson </w:t>
      </w:r>
      <w:r w:rsidR="006E5C77">
        <w:rPr>
          <w:rFonts w:asciiTheme="minorHAnsi" w:hAnsiTheme="minorHAnsi" w:cstheme="minorHAnsi"/>
          <w:b/>
          <w:bCs/>
        </w:rPr>
        <w:t>5</w:t>
      </w:r>
    </w:p>
    <w:p w14:paraId="44412865" w14:textId="12B77566" w:rsidR="00587FB4" w:rsidRPr="000D0504" w:rsidRDefault="00587FB4" w:rsidP="00587FB4">
      <w:pPr>
        <w:tabs>
          <w:tab w:val="left" w:pos="360"/>
          <w:tab w:val="left" w:pos="720"/>
          <w:tab w:val="left" w:pos="1080"/>
        </w:tabs>
        <w:jc w:val="both"/>
        <w:rPr>
          <w:rFonts w:asciiTheme="minorHAnsi" w:hAnsiTheme="minorHAnsi" w:cstheme="minorHAnsi"/>
          <w:sz w:val="20"/>
          <w:szCs w:val="20"/>
        </w:rPr>
      </w:pPr>
    </w:p>
    <w:p w14:paraId="4F74DCAF" w14:textId="77777777" w:rsidR="002D7381" w:rsidRPr="000D0504" w:rsidRDefault="002D7381" w:rsidP="00587FB4">
      <w:pPr>
        <w:tabs>
          <w:tab w:val="left" w:pos="360"/>
          <w:tab w:val="left" w:pos="720"/>
          <w:tab w:val="left" w:pos="1080"/>
        </w:tabs>
        <w:jc w:val="both"/>
        <w:rPr>
          <w:rFonts w:asciiTheme="minorHAnsi" w:hAnsiTheme="minorHAnsi" w:cstheme="minorHAnsi"/>
          <w:sz w:val="20"/>
          <w:szCs w:val="20"/>
        </w:rPr>
      </w:pPr>
    </w:p>
    <w:p w14:paraId="7254BBCF" w14:textId="4A01F7D3" w:rsidR="00587FB4" w:rsidRPr="00CC313A" w:rsidRDefault="002D7381" w:rsidP="00587FB4">
      <w:pPr>
        <w:tabs>
          <w:tab w:val="left" w:pos="360"/>
          <w:tab w:val="left" w:pos="720"/>
          <w:tab w:val="left" w:pos="1080"/>
        </w:tabs>
        <w:jc w:val="both"/>
        <w:rPr>
          <w:rFonts w:asciiTheme="minorHAnsi" w:hAnsiTheme="minorHAnsi" w:cstheme="minorHAnsi"/>
          <w:i/>
          <w:iCs/>
          <w:sz w:val="20"/>
          <w:szCs w:val="20"/>
        </w:rPr>
      </w:pPr>
      <w:r w:rsidRPr="00CC313A">
        <w:rPr>
          <w:rFonts w:asciiTheme="minorHAnsi" w:hAnsiTheme="minorHAnsi" w:cstheme="minorHAnsi"/>
          <w:i/>
          <w:iCs/>
          <w:sz w:val="20"/>
          <w:szCs w:val="20"/>
        </w:rPr>
        <w:t xml:space="preserve">This week we will look to God’s Word for our </w:t>
      </w:r>
      <w:r w:rsidR="00845E4D">
        <w:rPr>
          <w:rFonts w:asciiTheme="minorHAnsi" w:hAnsiTheme="minorHAnsi" w:cstheme="minorHAnsi"/>
          <w:i/>
          <w:iCs/>
          <w:sz w:val="20"/>
          <w:szCs w:val="20"/>
        </w:rPr>
        <w:t>third</w:t>
      </w:r>
      <w:r w:rsidR="00AF6080" w:rsidRPr="00CC313A">
        <w:rPr>
          <w:rFonts w:asciiTheme="minorHAnsi" w:hAnsiTheme="minorHAnsi" w:cstheme="minorHAnsi"/>
          <w:i/>
          <w:iCs/>
          <w:sz w:val="20"/>
          <w:szCs w:val="20"/>
        </w:rPr>
        <w:t xml:space="preserve"> </w:t>
      </w:r>
      <w:r w:rsidRPr="00CC313A">
        <w:rPr>
          <w:rFonts w:asciiTheme="minorHAnsi" w:hAnsiTheme="minorHAnsi" w:cstheme="minorHAnsi"/>
          <w:i/>
          <w:iCs/>
          <w:sz w:val="20"/>
          <w:szCs w:val="20"/>
        </w:rPr>
        <w:t>Cross Word.  When you learn the Cross Word, please fill in the shaded boxes with each letter of the word.</w:t>
      </w:r>
      <w:r w:rsidR="002238B8" w:rsidRPr="00CC313A">
        <w:rPr>
          <w:rFonts w:asciiTheme="minorHAnsi" w:hAnsiTheme="minorHAnsi" w:cstheme="minorHAnsi"/>
          <w:i/>
          <w:iCs/>
          <w:sz w:val="20"/>
          <w:szCs w:val="20"/>
        </w:rPr>
        <w:t xml:space="preserve">  Each week </w:t>
      </w:r>
      <w:proofErr w:type="gramStart"/>
      <w:r w:rsidR="002238B8" w:rsidRPr="00CC313A">
        <w:rPr>
          <w:rFonts w:asciiTheme="minorHAnsi" w:hAnsiTheme="minorHAnsi" w:cstheme="minorHAnsi"/>
          <w:i/>
          <w:iCs/>
          <w:sz w:val="20"/>
          <w:szCs w:val="20"/>
        </w:rPr>
        <w:t>we’ll</w:t>
      </w:r>
      <w:proofErr w:type="gramEnd"/>
      <w:r w:rsidR="002238B8" w:rsidRPr="00CC313A">
        <w:rPr>
          <w:rFonts w:asciiTheme="minorHAnsi" w:hAnsiTheme="minorHAnsi" w:cstheme="minorHAnsi"/>
          <w:i/>
          <w:iCs/>
          <w:sz w:val="20"/>
          <w:szCs w:val="20"/>
        </w:rPr>
        <w:t xml:space="preserve"> add another word.</w:t>
      </w:r>
    </w:p>
    <w:p w14:paraId="312CF002" w14:textId="4855EB69" w:rsidR="00587FB4" w:rsidRPr="00587FB4" w:rsidRDefault="00587FB4" w:rsidP="00587FB4">
      <w:pPr>
        <w:jc w:val="center"/>
      </w:pPr>
    </w:p>
    <w:tbl>
      <w:tblPr>
        <w:tblStyle w:val="TableGrid"/>
        <w:tblW w:w="0" w:type="auto"/>
        <w:jc w:val="center"/>
        <w:tblLook w:val="04A0" w:firstRow="1" w:lastRow="0" w:firstColumn="1" w:lastColumn="0" w:noHBand="0" w:noVBand="1"/>
      </w:tblPr>
      <w:tblGrid>
        <w:gridCol w:w="390"/>
        <w:gridCol w:w="390"/>
        <w:gridCol w:w="390"/>
        <w:gridCol w:w="390"/>
        <w:gridCol w:w="443"/>
        <w:gridCol w:w="443"/>
        <w:gridCol w:w="390"/>
        <w:gridCol w:w="390"/>
        <w:gridCol w:w="456"/>
        <w:gridCol w:w="403"/>
        <w:gridCol w:w="390"/>
        <w:gridCol w:w="390"/>
        <w:gridCol w:w="403"/>
        <w:gridCol w:w="403"/>
        <w:gridCol w:w="390"/>
      </w:tblGrid>
      <w:tr w:rsidR="00A752A8" w14:paraId="164707E0" w14:textId="77777777" w:rsidTr="00830DF4">
        <w:trPr>
          <w:jc w:val="center"/>
        </w:trPr>
        <w:tc>
          <w:tcPr>
            <w:tcW w:w="354" w:type="dxa"/>
            <w:shd w:val="clear" w:color="auto" w:fill="000000" w:themeFill="text1"/>
          </w:tcPr>
          <w:p w14:paraId="24003BF8" w14:textId="77777777" w:rsidR="00587FB4" w:rsidRDefault="00587FB4" w:rsidP="002C5846">
            <w:pPr>
              <w:jc w:val="center"/>
            </w:pPr>
          </w:p>
        </w:tc>
        <w:tc>
          <w:tcPr>
            <w:tcW w:w="360" w:type="dxa"/>
            <w:shd w:val="clear" w:color="auto" w:fill="000000" w:themeFill="text1"/>
          </w:tcPr>
          <w:p w14:paraId="38096F43" w14:textId="77777777" w:rsidR="00587FB4" w:rsidRDefault="00587FB4" w:rsidP="002C5846">
            <w:pPr>
              <w:jc w:val="center"/>
            </w:pPr>
          </w:p>
        </w:tc>
        <w:tc>
          <w:tcPr>
            <w:tcW w:w="364" w:type="dxa"/>
            <w:shd w:val="clear" w:color="auto" w:fill="000000" w:themeFill="text1"/>
          </w:tcPr>
          <w:p w14:paraId="5CFE32D5" w14:textId="77777777" w:rsidR="00587FB4" w:rsidRDefault="00587FB4" w:rsidP="002C5846">
            <w:pPr>
              <w:jc w:val="center"/>
            </w:pPr>
          </w:p>
        </w:tc>
        <w:tc>
          <w:tcPr>
            <w:tcW w:w="0" w:type="auto"/>
          </w:tcPr>
          <w:p w14:paraId="1EF0F8E3" w14:textId="242FB97F" w:rsidR="00587FB4" w:rsidRDefault="00587FB4" w:rsidP="002C5846">
            <w:pPr>
              <w:jc w:val="center"/>
            </w:pPr>
          </w:p>
        </w:tc>
        <w:tc>
          <w:tcPr>
            <w:tcW w:w="0" w:type="auto"/>
          </w:tcPr>
          <w:p w14:paraId="1D88D856" w14:textId="575CF4FF" w:rsidR="00587FB4" w:rsidRDefault="00587FB4" w:rsidP="002C5846">
            <w:pPr>
              <w:jc w:val="center"/>
            </w:pPr>
          </w:p>
        </w:tc>
        <w:tc>
          <w:tcPr>
            <w:tcW w:w="0" w:type="auto"/>
            <w:shd w:val="clear" w:color="auto" w:fill="FFFFFF" w:themeFill="background1"/>
          </w:tcPr>
          <w:p w14:paraId="25E013BD" w14:textId="1DD99CEF" w:rsidR="00587FB4" w:rsidRPr="00830DF4" w:rsidRDefault="00830DF4" w:rsidP="002C5846">
            <w:pPr>
              <w:jc w:val="center"/>
              <w:rPr>
                <w:b/>
                <w:bCs/>
              </w:rPr>
            </w:pPr>
            <w:r w:rsidRPr="00830DF4">
              <w:rPr>
                <w:b/>
                <w:bCs/>
              </w:rPr>
              <w:t>A</w:t>
            </w:r>
          </w:p>
        </w:tc>
        <w:tc>
          <w:tcPr>
            <w:tcW w:w="0" w:type="auto"/>
          </w:tcPr>
          <w:p w14:paraId="206211DA" w14:textId="4BF0772F" w:rsidR="00587FB4" w:rsidRDefault="00587FB4" w:rsidP="002C5846">
            <w:pPr>
              <w:jc w:val="center"/>
            </w:pPr>
          </w:p>
        </w:tc>
        <w:tc>
          <w:tcPr>
            <w:tcW w:w="376" w:type="dxa"/>
          </w:tcPr>
          <w:p w14:paraId="6D53AA04" w14:textId="4C008B65" w:rsidR="00587FB4" w:rsidRDefault="00587FB4" w:rsidP="002C5846">
            <w:pPr>
              <w:jc w:val="center"/>
            </w:pPr>
          </w:p>
        </w:tc>
        <w:tc>
          <w:tcPr>
            <w:tcW w:w="430" w:type="dxa"/>
            <w:shd w:val="clear" w:color="auto" w:fill="000000" w:themeFill="text1"/>
          </w:tcPr>
          <w:p w14:paraId="3DAE42C8" w14:textId="77777777" w:rsidR="00587FB4" w:rsidRDefault="00587FB4" w:rsidP="002C5846">
            <w:pPr>
              <w:jc w:val="center"/>
            </w:pPr>
          </w:p>
        </w:tc>
        <w:tc>
          <w:tcPr>
            <w:tcW w:w="0" w:type="auto"/>
            <w:shd w:val="clear" w:color="auto" w:fill="000000" w:themeFill="text1"/>
          </w:tcPr>
          <w:p w14:paraId="6144B8B6" w14:textId="77777777" w:rsidR="00587FB4" w:rsidRDefault="00587FB4" w:rsidP="002C5846">
            <w:pPr>
              <w:jc w:val="center"/>
            </w:pPr>
          </w:p>
        </w:tc>
        <w:tc>
          <w:tcPr>
            <w:tcW w:w="0" w:type="auto"/>
            <w:shd w:val="clear" w:color="auto" w:fill="000000" w:themeFill="text1"/>
          </w:tcPr>
          <w:p w14:paraId="246F17F4" w14:textId="77777777" w:rsidR="00587FB4" w:rsidRDefault="00587FB4" w:rsidP="002C5846">
            <w:pPr>
              <w:jc w:val="center"/>
            </w:pPr>
          </w:p>
        </w:tc>
        <w:tc>
          <w:tcPr>
            <w:tcW w:w="0" w:type="auto"/>
            <w:shd w:val="clear" w:color="auto" w:fill="000000" w:themeFill="text1"/>
          </w:tcPr>
          <w:p w14:paraId="54F6AC74" w14:textId="77777777" w:rsidR="00587FB4" w:rsidRDefault="00587FB4" w:rsidP="002C5846">
            <w:pPr>
              <w:jc w:val="center"/>
            </w:pPr>
          </w:p>
        </w:tc>
        <w:tc>
          <w:tcPr>
            <w:tcW w:w="0" w:type="auto"/>
            <w:shd w:val="clear" w:color="auto" w:fill="000000" w:themeFill="text1"/>
          </w:tcPr>
          <w:p w14:paraId="1642BC8E" w14:textId="77777777" w:rsidR="00587FB4" w:rsidRDefault="00587FB4" w:rsidP="002C5846">
            <w:pPr>
              <w:jc w:val="center"/>
            </w:pPr>
          </w:p>
        </w:tc>
        <w:tc>
          <w:tcPr>
            <w:tcW w:w="361" w:type="dxa"/>
            <w:shd w:val="clear" w:color="auto" w:fill="000000" w:themeFill="text1"/>
          </w:tcPr>
          <w:p w14:paraId="194841F8" w14:textId="77777777" w:rsidR="00587FB4" w:rsidRDefault="00587FB4" w:rsidP="002C5846">
            <w:pPr>
              <w:jc w:val="center"/>
            </w:pPr>
          </w:p>
        </w:tc>
        <w:tc>
          <w:tcPr>
            <w:tcW w:w="360" w:type="dxa"/>
            <w:shd w:val="clear" w:color="auto" w:fill="000000" w:themeFill="text1"/>
          </w:tcPr>
          <w:p w14:paraId="04178B48" w14:textId="77777777" w:rsidR="00587FB4" w:rsidRDefault="00587FB4" w:rsidP="002C5846">
            <w:pPr>
              <w:jc w:val="center"/>
            </w:pPr>
          </w:p>
        </w:tc>
      </w:tr>
      <w:tr w:rsidR="00A752A8" w14:paraId="06AC828D" w14:textId="77777777" w:rsidTr="00830DF4">
        <w:trPr>
          <w:jc w:val="center"/>
        </w:trPr>
        <w:tc>
          <w:tcPr>
            <w:tcW w:w="354" w:type="dxa"/>
            <w:shd w:val="clear" w:color="auto" w:fill="000000" w:themeFill="text1"/>
          </w:tcPr>
          <w:p w14:paraId="3E05D120" w14:textId="77777777" w:rsidR="00587FB4" w:rsidRDefault="00587FB4" w:rsidP="002C5846">
            <w:pPr>
              <w:jc w:val="center"/>
            </w:pPr>
          </w:p>
        </w:tc>
        <w:tc>
          <w:tcPr>
            <w:tcW w:w="360" w:type="dxa"/>
            <w:shd w:val="clear" w:color="auto" w:fill="FFFFFF" w:themeFill="background1"/>
          </w:tcPr>
          <w:p w14:paraId="00348DAC" w14:textId="55D6683F" w:rsidR="00587FB4" w:rsidRDefault="00587FB4" w:rsidP="002C5846">
            <w:pPr>
              <w:jc w:val="center"/>
            </w:pPr>
          </w:p>
        </w:tc>
        <w:tc>
          <w:tcPr>
            <w:tcW w:w="364" w:type="dxa"/>
            <w:shd w:val="clear" w:color="auto" w:fill="000000" w:themeFill="text1"/>
          </w:tcPr>
          <w:p w14:paraId="7B2BB92D" w14:textId="77777777" w:rsidR="00587FB4" w:rsidRDefault="00587FB4" w:rsidP="002C5846">
            <w:pPr>
              <w:jc w:val="center"/>
            </w:pPr>
          </w:p>
        </w:tc>
        <w:tc>
          <w:tcPr>
            <w:tcW w:w="0" w:type="auto"/>
            <w:shd w:val="clear" w:color="auto" w:fill="000000" w:themeFill="text1"/>
          </w:tcPr>
          <w:p w14:paraId="576BEE4E" w14:textId="77777777" w:rsidR="00587FB4" w:rsidRDefault="00587FB4" w:rsidP="002C5846">
            <w:pPr>
              <w:jc w:val="center"/>
            </w:pPr>
          </w:p>
        </w:tc>
        <w:tc>
          <w:tcPr>
            <w:tcW w:w="0" w:type="auto"/>
            <w:shd w:val="clear" w:color="auto" w:fill="000000" w:themeFill="text1"/>
          </w:tcPr>
          <w:p w14:paraId="62A21168" w14:textId="77777777" w:rsidR="00587FB4" w:rsidRDefault="00587FB4" w:rsidP="002C5846">
            <w:pPr>
              <w:jc w:val="center"/>
            </w:pPr>
          </w:p>
        </w:tc>
        <w:tc>
          <w:tcPr>
            <w:tcW w:w="0" w:type="auto"/>
            <w:shd w:val="clear" w:color="auto" w:fill="FFFFFF" w:themeFill="background1"/>
          </w:tcPr>
          <w:p w14:paraId="7E82B245" w14:textId="40664415" w:rsidR="00587FB4" w:rsidRPr="00830DF4" w:rsidRDefault="00830DF4" w:rsidP="002C5846">
            <w:pPr>
              <w:jc w:val="center"/>
              <w:rPr>
                <w:b/>
                <w:bCs/>
              </w:rPr>
            </w:pPr>
            <w:r w:rsidRPr="00830DF4">
              <w:rPr>
                <w:b/>
                <w:bCs/>
              </w:rPr>
              <w:t>T</w:t>
            </w:r>
          </w:p>
        </w:tc>
        <w:tc>
          <w:tcPr>
            <w:tcW w:w="0" w:type="auto"/>
            <w:shd w:val="clear" w:color="auto" w:fill="000000" w:themeFill="text1"/>
          </w:tcPr>
          <w:p w14:paraId="76FE0C0E" w14:textId="77777777" w:rsidR="00587FB4" w:rsidRDefault="00587FB4" w:rsidP="002C5846">
            <w:pPr>
              <w:jc w:val="center"/>
            </w:pPr>
          </w:p>
        </w:tc>
        <w:tc>
          <w:tcPr>
            <w:tcW w:w="376" w:type="dxa"/>
            <w:shd w:val="clear" w:color="auto" w:fill="000000" w:themeFill="text1"/>
          </w:tcPr>
          <w:p w14:paraId="0B217332" w14:textId="77777777" w:rsidR="00587FB4" w:rsidRDefault="00587FB4" w:rsidP="002C5846">
            <w:pPr>
              <w:jc w:val="center"/>
            </w:pPr>
          </w:p>
        </w:tc>
        <w:tc>
          <w:tcPr>
            <w:tcW w:w="430" w:type="dxa"/>
            <w:shd w:val="clear" w:color="auto" w:fill="000000" w:themeFill="text1"/>
          </w:tcPr>
          <w:p w14:paraId="1D4CED41" w14:textId="77777777" w:rsidR="00587FB4" w:rsidRDefault="00587FB4" w:rsidP="002C5846">
            <w:pPr>
              <w:jc w:val="center"/>
            </w:pPr>
          </w:p>
        </w:tc>
        <w:tc>
          <w:tcPr>
            <w:tcW w:w="0" w:type="auto"/>
            <w:shd w:val="clear" w:color="auto" w:fill="000000" w:themeFill="text1"/>
          </w:tcPr>
          <w:p w14:paraId="2B3690E9" w14:textId="77777777" w:rsidR="00587FB4" w:rsidRDefault="00587FB4" w:rsidP="002C5846">
            <w:pPr>
              <w:jc w:val="center"/>
            </w:pPr>
          </w:p>
        </w:tc>
        <w:tc>
          <w:tcPr>
            <w:tcW w:w="0" w:type="auto"/>
          </w:tcPr>
          <w:p w14:paraId="6761FA42" w14:textId="536D244E" w:rsidR="00587FB4" w:rsidRDefault="00587FB4" w:rsidP="002C5846">
            <w:pPr>
              <w:jc w:val="center"/>
            </w:pPr>
          </w:p>
        </w:tc>
        <w:tc>
          <w:tcPr>
            <w:tcW w:w="0" w:type="auto"/>
            <w:shd w:val="clear" w:color="auto" w:fill="000000" w:themeFill="text1"/>
          </w:tcPr>
          <w:p w14:paraId="34CA97FC" w14:textId="77777777" w:rsidR="00587FB4" w:rsidRDefault="00587FB4" w:rsidP="002C5846">
            <w:pPr>
              <w:jc w:val="center"/>
            </w:pPr>
          </w:p>
        </w:tc>
        <w:tc>
          <w:tcPr>
            <w:tcW w:w="0" w:type="auto"/>
            <w:shd w:val="clear" w:color="auto" w:fill="000000" w:themeFill="text1"/>
          </w:tcPr>
          <w:p w14:paraId="5B356880" w14:textId="77777777" w:rsidR="00587FB4" w:rsidRDefault="00587FB4" w:rsidP="002C5846">
            <w:pPr>
              <w:jc w:val="center"/>
            </w:pPr>
          </w:p>
        </w:tc>
        <w:tc>
          <w:tcPr>
            <w:tcW w:w="361" w:type="dxa"/>
            <w:shd w:val="clear" w:color="auto" w:fill="000000" w:themeFill="text1"/>
          </w:tcPr>
          <w:p w14:paraId="2AF6DB0E" w14:textId="77777777" w:rsidR="00587FB4" w:rsidRDefault="00587FB4" w:rsidP="002C5846">
            <w:pPr>
              <w:jc w:val="center"/>
            </w:pPr>
          </w:p>
        </w:tc>
        <w:tc>
          <w:tcPr>
            <w:tcW w:w="360" w:type="dxa"/>
            <w:shd w:val="clear" w:color="auto" w:fill="000000" w:themeFill="text1"/>
          </w:tcPr>
          <w:p w14:paraId="5B3E78C8" w14:textId="77777777" w:rsidR="00587FB4" w:rsidRDefault="00587FB4" w:rsidP="002C5846">
            <w:pPr>
              <w:jc w:val="center"/>
            </w:pPr>
          </w:p>
        </w:tc>
      </w:tr>
      <w:tr w:rsidR="00A752A8" w14:paraId="05BA95FE" w14:textId="77777777" w:rsidTr="00830DF4">
        <w:trPr>
          <w:jc w:val="center"/>
        </w:trPr>
        <w:tc>
          <w:tcPr>
            <w:tcW w:w="354" w:type="dxa"/>
            <w:shd w:val="clear" w:color="auto" w:fill="000000" w:themeFill="text1"/>
          </w:tcPr>
          <w:p w14:paraId="2319124C" w14:textId="77777777" w:rsidR="00587FB4" w:rsidRDefault="00587FB4" w:rsidP="002C5846">
            <w:pPr>
              <w:jc w:val="center"/>
            </w:pPr>
          </w:p>
        </w:tc>
        <w:tc>
          <w:tcPr>
            <w:tcW w:w="360" w:type="dxa"/>
            <w:shd w:val="clear" w:color="auto" w:fill="FFFFFF" w:themeFill="background1"/>
          </w:tcPr>
          <w:p w14:paraId="13DFB47F" w14:textId="1D6A2A08" w:rsidR="00587FB4" w:rsidRDefault="00587FB4" w:rsidP="002C5846">
            <w:pPr>
              <w:jc w:val="center"/>
            </w:pPr>
          </w:p>
        </w:tc>
        <w:tc>
          <w:tcPr>
            <w:tcW w:w="364" w:type="dxa"/>
            <w:shd w:val="clear" w:color="auto" w:fill="000000" w:themeFill="text1"/>
          </w:tcPr>
          <w:p w14:paraId="081C192C" w14:textId="77777777" w:rsidR="00587FB4" w:rsidRDefault="00587FB4" w:rsidP="002C5846">
            <w:pPr>
              <w:jc w:val="center"/>
            </w:pPr>
          </w:p>
        </w:tc>
        <w:tc>
          <w:tcPr>
            <w:tcW w:w="0" w:type="auto"/>
            <w:shd w:val="clear" w:color="auto" w:fill="000000" w:themeFill="text1"/>
          </w:tcPr>
          <w:p w14:paraId="38FE66D4" w14:textId="77777777" w:rsidR="00587FB4" w:rsidRDefault="00587FB4" w:rsidP="002C5846">
            <w:pPr>
              <w:jc w:val="center"/>
            </w:pPr>
          </w:p>
        </w:tc>
        <w:tc>
          <w:tcPr>
            <w:tcW w:w="0" w:type="auto"/>
            <w:shd w:val="clear" w:color="auto" w:fill="000000" w:themeFill="text1"/>
          </w:tcPr>
          <w:p w14:paraId="12BBB58D" w14:textId="77777777" w:rsidR="00587FB4" w:rsidRDefault="00587FB4" w:rsidP="002C5846">
            <w:pPr>
              <w:jc w:val="center"/>
            </w:pPr>
          </w:p>
        </w:tc>
        <w:tc>
          <w:tcPr>
            <w:tcW w:w="0" w:type="auto"/>
            <w:shd w:val="clear" w:color="auto" w:fill="FFFFFF" w:themeFill="background1"/>
          </w:tcPr>
          <w:p w14:paraId="4630903B" w14:textId="2E4EA981" w:rsidR="00587FB4" w:rsidRPr="00830DF4" w:rsidRDefault="00830DF4" w:rsidP="002C5846">
            <w:pPr>
              <w:jc w:val="center"/>
              <w:rPr>
                <w:b/>
                <w:bCs/>
              </w:rPr>
            </w:pPr>
            <w:r w:rsidRPr="00830DF4">
              <w:rPr>
                <w:b/>
                <w:bCs/>
              </w:rPr>
              <w:t>O</w:t>
            </w:r>
          </w:p>
        </w:tc>
        <w:tc>
          <w:tcPr>
            <w:tcW w:w="0" w:type="auto"/>
            <w:shd w:val="clear" w:color="auto" w:fill="000000" w:themeFill="text1"/>
          </w:tcPr>
          <w:p w14:paraId="5019EF24" w14:textId="77777777" w:rsidR="00587FB4" w:rsidRDefault="00587FB4" w:rsidP="002C5846">
            <w:pPr>
              <w:jc w:val="center"/>
            </w:pPr>
          </w:p>
        </w:tc>
        <w:tc>
          <w:tcPr>
            <w:tcW w:w="376" w:type="dxa"/>
            <w:shd w:val="clear" w:color="auto" w:fill="000000" w:themeFill="text1"/>
          </w:tcPr>
          <w:p w14:paraId="0DF80B67" w14:textId="77777777" w:rsidR="00587FB4" w:rsidRDefault="00587FB4" w:rsidP="002C5846">
            <w:pPr>
              <w:jc w:val="center"/>
            </w:pPr>
          </w:p>
        </w:tc>
        <w:tc>
          <w:tcPr>
            <w:tcW w:w="430" w:type="dxa"/>
            <w:shd w:val="clear" w:color="auto" w:fill="000000" w:themeFill="text1"/>
          </w:tcPr>
          <w:p w14:paraId="7FDA214A" w14:textId="77777777" w:rsidR="00587FB4" w:rsidRDefault="00587FB4" w:rsidP="002C5846">
            <w:pPr>
              <w:jc w:val="center"/>
            </w:pPr>
          </w:p>
        </w:tc>
        <w:tc>
          <w:tcPr>
            <w:tcW w:w="0" w:type="auto"/>
            <w:shd w:val="clear" w:color="auto" w:fill="000000" w:themeFill="text1"/>
          </w:tcPr>
          <w:p w14:paraId="6E3C20E5" w14:textId="77777777" w:rsidR="00587FB4" w:rsidRDefault="00587FB4" w:rsidP="002C5846">
            <w:pPr>
              <w:jc w:val="center"/>
            </w:pPr>
          </w:p>
        </w:tc>
        <w:tc>
          <w:tcPr>
            <w:tcW w:w="0" w:type="auto"/>
          </w:tcPr>
          <w:p w14:paraId="13C6EBB4" w14:textId="1D16A6F2" w:rsidR="00587FB4" w:rsidRDefault="00587FB4" w:rsidP="002C5846">
            <w:pPr>
              <w:jc w:val="center"/>
            </w:pPr>
          </w:p>
        </w:tc>
        <w:tc>
          <w:tcPr>
            <w:tcW w:w="0" w:type="auto"/>
            <w:shd w:val="clear" w:color="auto" w:fill="000000" w:themeFill="text1"/>
          </w:tcPr>
          <w:p w14:paraId="514D0B44" w14:textId="77777777" w:rsidR="00587FB4" w:rsidRDefault="00587FB4" w:rsidP="002C5846">
            <w:pPr>
              <w:jc w:val="center"/>
            </w:pPr>
          </w:p>
        </w:tc>
        <w:tc>
          <w:tcPr>
            <w:tcW w:w="0" w:type="auto"/>
            <w:shd w:val="clear" w:color="auto" w:fill="auto"/>
          </w:tcPr>
          <w:p w14:paraId="13B6165C" w14:textId="445A0ECB" w:rsidR="00587FB4" w:rsidRPr="00AF6080" w:rsidRDefault="00AF6080" w:rsidP="002C5846">
            <w:pPr>
              <w:jc w:val="center"/>
              <w:rPr>
                <w:b/>
                <w:bCs/>
              </w:rPr>
            </w:pPr>
            <w:r w:rsidRPr="00AF6080">
              <w:rPr>
                <w:b/>
                <w:bCs/>
              </w:rPr>
              <w:t>V</w:t>
            </w:r>
          </w:p>
        </w:tc>
        <w:tc>
          <w:tcPr>
            <w:tcW w:w="361" w:type="dxa"/>
            <w:shd w:val="clear" w:color="auto" w:fill="000000" w:themeFill="text1"/>
          </w:tcPr>
          <w:p w14:paraId="4B84750E" w14:textId="77777777" w:rsidR="00587FB4" w:rsidRDefault="00587FB4" w:rsidP="002C5846">
            <w:pPr>
              <w:jc w:val="center"/>
            </w:pPr>
          </w:p>
        </w:tc>
        <w:tc>
          <w:tcPr>
            <w:tcW w:w="360" w:type="dxa"/>
            <w:shd w:val="clear" w:color="auto" w:fill="000000" w:themeFill="text1"/>
          </w:tcPr>
          <w:p w14:paraId="338B6551" w14:textId="77777777" w:rsidR="00587FB4" w:rsidRDefault="00587FB4" w:rsidP="002C5846">
            <w:pPr>
              <w:jc w:val="center"/>
            </w:pPr>
          </w:p>
        </w:tc>
      </w:tr>
      <w:tr w:rsidR="00587FB4" w14:paraId="227B0A74" w14:textId="77777777" w:rsidTr="00830DF4">
        <w:trPr>
          <w:jc w:val="center"/>
        </w:trPr>
        <w:tc>
          <w:tcPr>
            <w:tcW w:w="354" w:type="dxa"/>
            <w:shd w:val="clear" w:color="auto" w:fill="000000" w:themeFill="text1"/>
          </w:tcPr>
          <w:p w14:paraId="6218E246" w14:textId="77777777" w:rsidR="00587FB4" w:rsidRDefault="00587FB4" w:rsidP="002C5846">
            <w:pPr>
              <w:jc w:val="center"/>
            </w:pPr>
          </w:p>
        </w:tc>
        <w:tc>
          <w:tcPr>
            <w:tcW w:w="360" w:type="dxa"/>
            <w:shd w:val="clear" w:color="auto" w:fill="auto"/>
          </w:tcPr>
          <w:p w14:paraId="6FAD8FB0" w14:textId="08871799" w:rsidR="00587FB4" w:rsidRPr="000F69C1" w:rsidRDefault="000F69C1" w:rsidP="002C5846">
            <w:pPr>
              <w:jc w:val="center"/>
              <w:rPr>
                <w:b/>
                <w:bCs/>
              </w:rPr>
            </w:pPr>
            <w:r w:rsidRPr="000F69C1">
              <w:rPr>
                <w:b/>
                <w:bCs/>
              </w:rPr>
              <w:t>R</w:t>
            </w:r>
          </w:p>
        </w:tc>
        <w:tc>
          <w:tcPr>
            <w:tcW w:w="364" w:type="dxa"/>
            <w:shd w:val="clear" w:color="auto" w:fill="auto"/>
          </w:tcPr>
          <w:p w14:paraId="706E413B" w14:textId="41A103C7" w:rsidR="00587FB4" w:rsidRPr="000F69C1" w:rsidRDefault="000F69C1" w:rsidP="002C5846">
            <w:pPr>
              <w:jc w:val="center"/>
              <w:rPr>
                <w:b/>
                <w:bCs/>
              </w:rPr>
            </w:pPr>
            <w:r w:rsidRPr="000F69C1">
              <w:rPr>
                <w:b/>
                <w:bCs/>
              </w:rPr>
              <w:t>E</w:t>
            </w:r>
          </w:p>
        </w:tc>
        <w:tc>
          <w:tcPr>
            <w:tcW w:w="0" w:type="auto"/>
            <w:shd w:val="clear" w:color="auto" w:fill="auto"/>
          </w:tcPr>
          <w:p w14:paraId="50C95CA8" w14:textId="591AAFCD" w:rsidR="00587FB4" w:rsidRPr="000F69C1" w:rsidRDefault="000F69C1" w:rsidP="002C5846">
            <w:pPr>
              <w:jc w:val="center"/>
              <w:rPr>
                <w:b/>
                <w:bCs/>
              </w:rPr>
            </w:pPr>
            <w:r w:rsidRPr="000F69C1">
              <w:rPr>
                <w:b/>
                <w:bCs/>
              </w:rPr>
              <w:t>C</w:t>
            </w:r>
          </w:p>
        </w:tc>
        <w:tc>
          <w:tcPr>
            <w:tcW w:w="0" w:type="auto"/>
            <w:shd w:val="clear" w:color="auto" w:fill="auto"/>
          </w:tcPr>
          <w:p w14:paraId="57F48C58" w14:textId="6FD72263" w:rsidR="00587FB4" w:rsidRPr="000F69C1" w:rsidRDefault="000F69C1" w:rsidP="002C5846">
            <w:pPr>
              <w:jc w:val="center"/>
              <w:rPr>
                <w:b/>
                <w:bCs/>
              </w:rPr>
            </w:pPr>
            <w:r w:rsidRPr="000F69C1">
              <w:rPr>
                <w:b/>
                <w:bCs/>
              </w:rPr>
              <w:t>O</w:t>
            </w:r>
          </w:p>
        </w:tc>
        <w:tc>
          <w:tcPr>
            <w:tcW w:w="0" w:type="auto"/>
            <w:shd w:val="clear" w:color="auto" w:fill="FFFFFF" w:themeFill="background1"/>
          </w:tcPr>
          <w:p w14:paraId="5BB8FAB6" w14:textId="2B4F24C8" w:rsidR="00587FB4" w:rsidRPr="00830DF4" w:rsidRDefault="000F69C1" w:rsidP="002C5846">
            <w:pPr>
              <w:jc w:val="center"/>
              <w:rPr>
                <w:b/>
                <w:bCs/>
              </w:rPr>
            </w:pPr>
            <w:r w:rsidRPr="00830DF4">
              <w:rPr>
                <w:b/>
                <w:bCs/>
              </w:rPr>
              <w:t>N</w:t>
            </w:r>
          </w:p>
        </w:tc>
        <w:tc>
          <w:tcPr>
            <w:tcW w:w="0" w:type="auto"/>
            <w:shd w:val="clear" w:color="auto" w:fill="auto"/>
          </w:tcPr>
          <w:p w14:paraId="627703CA" w14:textId="1642C707" w:rsidR="00587FB4" w:rsidRPr="000F69C1" w:rsidRDefault="000F69C1" w:rsidP="002C5846">
            <w:pPr>
              <w:jc w:val="center"/>
              <w:rPr>
                <w:b/>
                <w:bCs/>
              </w:rPr>
            </w:pPr>
            <w:r w:rsidRPr="000F69C1">
              <w:rPr>
                <w:b/>
                <w:bCs/>
              </w:rPr>
              <w:t>C</w:t>
            </w:r>
          </w:p>
        </w:tc>
        <w:tc>
          <w:tcPr>
            <w:tcW w:w="376" w:type="dxa"/>
            <w:shd w:val="clear" w:color="auto" w:fill="auto"/>
          </w:tcPr>
          <w:p w14:paraId="0AD936E6" w14:textId="1ADA1E21" w:rsidR="00587FB4" w:rsidRPr="000F69C1" w:rsidRDefault="000F69C1" w:rsidP="002C5846">
            <w:pPr>
              <w:jc w:val="center"/>
              <w:rPr>
                <w:b/>
                <w:bCs/>
              </w:rPr>
            </w:pPr>
            <w:r w:rsidRPr="000F69C1">
              <w:rPr>
                <w:b/>
                <w:bCs/>
              </w:rPr>
              <w:t>I</w:t>
            </w:r>
          </w:p>
        </w:tc>
        <w:tc>
          <w:tcPr>
            <w:tcW w:w="430" w:type="dxa"/>
            <w:shd w:val="clear" w:color="auto" w:fill="auto"/>
          </w:tcPr>
          <w:p w14:paraId="4A1BD937" w14:textId="3CC28F83" w:rsidR="00587FB4" w:rsidRPr="000F69C1" w:rsidRDefault="000F69C1" w:rsidP="002C5846">
            <w:pPr>
              <w:jc w:val="center"/>
              <w:rPr>
                <w:b/>
                <w:bCs/>
              </w:rPr>
            </w:pPr>
            <w:r w:rsidRPr="000F69C1">
              <w:rPr>
                <w:b/>
                <w:bCs/>
              </w:rPr>
              <w:t>L</w:t>
            </w:r>
          </w:p>
        </w:tc>
        <w:tc>
          <w:tcPr>
            <w:tcW w:w="0" w:type="auto"/>
            <w:shd w:val="clear" w:color="auto" w:fill="auto"/>
          </w:tcPr>
          <w:p w14:paraId="2968EDA5" w14:textId="0F085EEC" w:rsidR="00587FB4" w:rsidRPr="000F69C1" w:rsidRDefault="000F69C1" w:rsidP="002C5846">
            <w:pPr>
              <w:jc w:val="center"/>
              <w:rPr>
                <w:b/>
                <w:bCs/>
              </w:rPr>
            </w:pPr>
            <w:r w:rsidRPr="000F69C1">
              <w:rPr>
                <w:b/>
                <w:bCs/>
              </w:rPr>
              <w:t>I</w:t>
            </w:r>
          </w:p>
        </w:tc>
        <w:tc>
          <w:tcPr>
            <w:tcW w:w="0" w:type="auto"/>
            <w:shd w:val="clear" w:color="auto" w:fill="auto"/>
          </w:tcPr>
          <w:p w14:paraId="3971A48A" w14:textId="4F2E3E67" w:rsidR="00587FB4" w:rsidRPr="000F69C1" w:rsidRDefault="000F69C1" w:rsidP="002C5846">
            <w:pPr>
              <w:jc w:val="center"/>
              <w:rPr>
                <w:b/>
                <w:bCs/>
              </w:rPr>
            </w:pPr>
            <w:r w:rsidRPr="000F69C1">
              <w:rPr>
                <w:b/>
                <w:bCs/>
              </w:rPr>
              <w:t>A</w:t>
            </w:r>
          </w:p>
        </w:tc>
        <w:tc>
          <w:tcPr>
            <w:tcW w:w="0" w:type="auto"/>
            <w:shd w:val="clear" w:color="auto" w:fill="auto"/>
          </w:tcPr>
          <w:p w14:paraId="57C2148E" w14:textId="3C1CD7E0" w:rsidR="00587FB4" w:rsidRPr="000F69C1" w:rsidRDefault="000F69C1" w:rsidP="002C5846">
            <w:pPr>
              <w:jc w:val="center"/>
              <w:rPr>
                <w:b/>
                <w:bCs/>
              </w:rPr>
            </w:pPr>
            <w:r w:rsidRPr="000F69C1">
              <w:rPr>
                <w:b/>
                <w:bCs/>
              </w:rPr>
              <w:t>T</w:t>
            </w:r>
          </w:p>
        </w:tc>
        <w:tc>
          <w:tcPr>
            <w:tcW w:w="0" w:type="auto"/>
            <w:shd w:val="clear" w:color="auto" w:fill="auto"/>
          </w:tcPr>
          <w:p w14:paraId="4B9B5DEF" w14:textId="2F0AC191" w:rsidR="00587FB4" w:rsidRPr="000F69C1" w:rsidRDefault="00AF6080" w:rsidP="002C5846">
            <w:pPr>
              <w:jc w:val="center"/>
              <w:rPr>
                <w:b/>
                <w:bCs/>
              </w:rPr>
            </w:pPr>
            <w:r w:rsidRPr="000F69C1">
              <w:rPr>
                <w:b/>
                <w:bCs/>
              </w:rPr>
              <w:t>I</w:t>
            </w:r>
          </w:p>
        </w:tc>
        <w:tc>
          <w:tcPr>
            <w:tcW w:w="361" w:type="dxa"/>
            <w:shd w:val="clear" w:color="auto" w:fill="auto"/>
          </w:tcPr>
          <w:p w14:paraId="226F6534" w14:textId="399279C7" w:rsidR="00587FB4" w:rsidRPr="000F69C1" w:rsidRDefault="000F69C1" w:rsidP="002C5846">
            <w:pPr>
              <w:jc w:val="center"/>
              <w:rPr>
                <w:b/>
                <w:bCs/>
              </w:rPr>
            </w:pPr>
            <w:r w:rsidRPr="000F69C1">
              <w:rPr>
                <w:b/>
                <w:bCs/>
              </w:rPr>
              <w:t>O</w:t>
            </w:r>
          </w:p>
        </w:tc>
        <w:tc>
          <w:tcPr>
            <w:tcW w:w="360" w:type="dxa"/>
            <w:shd w:val="clear" w:color="auto" w:fill="auto"/>
          </w:tcPr>
          <w:p w14:paraId="268A4B64" w14:textId="7EBDD103" w:rsidR="00587FB4" w:rsidRPr="000F69C1" w:rsidRDefault="000F69C1" w:rsidP="002C5846">
            <w:pPr>
              <w:jc w:val="center"/>
              <w:rPr>
                <w:b/>
                <w:bCs/>
              </w:rPr>
            </w:pPr>
            <w:r w:rsidRPr="000F69C1">
              <w:rPr>
                <w:b/>
                <w:bCs/>
              </w:rPr>
              <w:t>N</w:t>
            </w:r>
          </w:p>
        </w:tc>
      </w:tr>
      <w:tr w:rsidR="00A752A8" w14:paraId="027A99B1" w14:textId="77777777" w:rsidTr="00830DF4">
        <w:trPr>
          <w:jc w:val="center"/>
        </w:trPr>
        <w:tc>
          <w:tcPr>
            <w:tcW w:w="354" w:type="dxa"/>
            <w:shd w:val="clear" w:color="auto" w:fill="000000" w:themeFill="text1"/>
          </w:tcPr>
          <w:p w14:paraId="654CD6C9" w14:textId="77777777" w:rsidR="00587FB4" w:rsidRDefault="00587FB4" w:rsidP="002C5846">
            <w:pPr>
              <w:jc w:val="center"/>
            </w:pPr>
          </w:p>
        </w:tc>
        <w:tc>
          <w:tcPr>
            <w:tcW w:w="360" w:type="dxa"/>
            <w:shd w:val="clear" w:color="auto" w:fill="FFFFFF" w:themeFill="background1"/>
          </w:tcPr>
          <w:p w14:paraId="4FD8C445" w14:textId="504136E9" w:rsidR="00587FB4" w:rsidRDefault="00587FB4" w:rsidP="002C5846">
            <w:pPr>
              <w:jc w:val="center"/>
            </w:pPr>
          </w:p>
        </w:tc>
        <w:tc>
          <w:tcPr>
            <w:tcW w:w="364" w:type="dxa"/>
            <w:shd w:val="clear" w:color="auto" w:fill="000000" w:themeFill="text1"/>
          </w:tcPr>
          <w:p w14:paraId="49EE7072" w14:textId="77777777" w:rsidR="00587FB4" w:rsidRDefault="00587FB4" w:rsidP="002C5846">
            <w:pPr>
              <w:jc w:val="center"/>
            </w:pPr>
          </w:p>
        </w:tc>
        <w:tc>
          <w:tcPr>
            <w:tcW w:w="0" w:type="auto"/>
            <w:shd w:val="clear" w:color="auto" w:fill="000000" w:themeFill="text1"/>
          </w:tcPr>
          <w:p w14:paraId="5B5C9609" w14:textId="77777777" w:rsidR="00587FB4" w:rsidRDefault="00587FB4" w:rsidP="002C5846">
            <w:pPr>
              <w:jc w:val="center"/>
            </w:pPr>
          </w:p>
        </w:tc>
        <w:tc>
          <w:tcPr>
            <w:tcW w:w="0" w:type="auto"/>
            <w:shd w:val="clear" w:color="auto" w:fill="000000" w:themeFill="text1"/>
          </w:tcPr>
          <w:p w14:paraId="09F4C232" w14:textId="77777777" w:rsidR="00587FB4" w:rsidRDefault="00587FB4" w:rsidP="002C5846">
            <w:pPr>
              <w:jc w:val="center"/>
            </w:pPr>
          </w:p>
        </w:tc>
        <w:tc>
          <w:tcPr>
            <w:tcW w:w="0" w:type="auto"/>
            <w:shd w:val="clear" w:color="auto" w:fill="FFFFFF" w:themeFill="background1"/>
          </w:tcPr>
          <w:p w14:paraId="0DCAB35C" w14:textId="1AC98578" w:rsidR="00587FB4" w:rsidRPr="00830DF4" w:rsidRDefault="00830DF4" w:rsidP="002C5846">
            <w:pPr>
              <w:jc w:val="center"/>
              <w:rPr>
                <w:b/>
                <w:bCs/>
              </w:rPr>
            </w:pPr>
            <w:r w:rsidRPr="00830DF4">
              <w:rPr>
                <w:b/>
                <w:bCs/>
              </w:rPr>
              <w:t>E</w:t>
            </w:r>
          </w:p>
        </w:tc>
        <w:tc>
          <w:tcPr>
            <w:tcW w:w="0" w:type="auto"/>
            <w:shd w:val="clear" w:color="auto" w:fill="000000" w:themeFill="text1"/>
          </w:tcPr>
          <w:p w14:paraId="344F96EE" w14:textId="77777777" w:rsidR="00587FB4" w:rsidRDefault="00587FB4" w:rsidP="002C5846">
            <w:pPr>
              <w:jc w:val="center"/>
            </w:pPr>
          </w:p>
        </w:tc>
        <w:tc>
          <w:tcPr>
            <w:tcW w:w="376" w:type="dxa"/>
            <w:shd w:val="clear" w:color="auto" w:fill="000000" w:themeFill="text1"/>
          </w:tcPr>
          <w:p w14:paraId="6C5DFF60" w14:textId="77777777" w:rsidR="00587FB4" w:rsidRDefault="00587FB4" w:rsidP="002C5846">
            <w:pPr>
              <w:jc w:val="center"/>
            </w:pPr>
          </w:p>
        </w:tc>
        <w:tc>
          <w:tcPr>
            <w:tcW w:w="430" w:type="dxa"/>
          </w:tcPr>
          <w:p w14:paraId="6D1AFAB0" w14:textId="10292235" w:rsidR="00587FB4" w:rsidRDefault="00587FB4" w:rsidP="002C5846">
            <w:pPr>
              <w:jc w:val="center"/>
            </w:pPr>
          </w:p>
        </w:tc>
        <w:tc>
          <w:tcPr>
            <w:tcW w:w="0" w:type="auto"/>
            <w:shd w:val="clear" w:color="auto" w:fill="000000" w:themeFill="text1"/>
          </w:tcPr>
          <w:p w14:paraId="3F1012AC" w14:textId="77777777" w:rsidR="00587FB4" w:rsidRDefault="00587FB4" w:rsidP="002C5846">
            <w:pPr>
              <w:jc w:val="center"/>
            </w:pPr>
          </w:p>
        </w:tc>
        <w:tc>
          <w:tcPr>
            <w:tcW w:w="0" w:type="auto"/>
          </w:tcPr>
          <w:p w14:paraId="66A91724" w14:textId="090F46E4" w:rsidR="00587FB4" w:rsidRDefault="00587FB4" w:rsidP="002C5846">
            <w:pPr>
              <w:jc w:val="center"/>
            </w:pPr>
          </w:p>
        </w:tc>
        <w:tc>
          <w:tcPr>
            <w:tcW w:w="0" w:type="auto"/>
            <w:shd w:val="clear" w:color="auto" w:fill="000000" w:themeFill="text1"/>
          </w:tcPr>
          <w:p w14:paraId="7FE9A4EE" w14:textId="77777777" w:rsidR="00587FB4" w:rsidRDefault="00587FB4" w:rsidP="002C5846">
            <w:pPr>
              <w:jc w:val="center"/>
            </w:pPr>
          </w:p>
        </w:tc>
        <w:tc>
          <w:tcPr>
            <w:tcW w:w="0" w:type="auto"/>
            <w:shd w:val="clear" w:color="auto" w:fill="auto"/>
          </w:tcPr>
          <w:p w14:paraId="41692B08" w14:textId="1C060734" w:rsidR="00587FB4" w:rsidRPr="00AF6080" w:rsidRDefault="00AF6080" w:rsidP="002C5846">
            <w:pPr>
              <w:jc w:val="center"/>
              <w:rPr>
                <w:b/>
                <w:bCs/>
              </w:rPr>
            </w:pPr>
            <w:r w:rsidRPr="00AF6080">
              <w:rPr>
                <w:b/>
                <w:bCs/>
              </w:rPr>
              <w:t>C</w:t>
            </w:r>
          </w:p>
        </w:tc>
        <w:tc>
          <w:tcPr>
            <w:tcW w:w="361" w:type="dxa"/>
            <w:shd w:val="clear" w:color="auto" w:fill="000000" w:themeFill="text1"/>
          </w:tcPr>
          <w:p w14:paraId="7AA4B362" w14:textId="77777777" w:rsidR="00587FB4" w:rsidRDefault="00587FB4" w:rsidP="002C5846">
            <w:pPr>
              <w:jc w:val="center"/>
            </w:pPr>
          </w:p>
        </w:tc>
        <w:tc>
          <w:tcPr>
            <w:tcW w:w="360" w:type="dxa"/>
            <w:shd w:val="clear" w:color="auto" w:fill="000000" w:themeFill="text1"/>
          </w:tcPr>
          <w:p w14:paraId="1B82C2DF" w14:textId="77777777" w:rsidR="00587FB4" w:rsidRDefault="00587FB4" w:rsidP="002C5846">
            <w:pPr>
              <w:jc w:val="center"/>
            </w:pPr>
          </w:p>
        </w:tc>
      </w:tr>
      <w:tr w:rsidR="00A752A8" w14:paraId="0C0239B8" w14:textId="77777777" w:rsidTr="00830DF4">
        <w:trPr>
          <w:jc w:val="center"/>
        </w:trPr>
        <w:tc>
          <w:tcPr>
            <w:tcW w:w="354" w:type="dxa"/>
            <w:shd w:val="clear" w:color="auto" w:fill="000000" w:themeFill="text1"/>
          </w:tcPr>
          <w:p w14:paraId="3466C304" w14:textId="77777777" w:rsidR="00587FB4" w:rsidRDefault="00587FB4" w:rsidP="002C5846">
            <w:pPr>
              <w:jc w:val="center"/>
            </w:pPr>
          </w:p>
        </w:tc>
        <w:tc>
          <w:tcPr>
            <w:tcW w:w="360" w:type="dxa"/>
            <w:shd w:val="clear" w:color="auto" w:fill="FFFFFF" w:themeFill="background1"/>
          </w:tcPr>
          <w:p w14:paraId="65542E45" w14:textId="70E4584A" w:rsidR="00587FB4" w:rsidRDefault="00587FB4" w:rsidP="002C5846">
            <w:pPr>
              <w:jc w:val="center"/>
            </w:pPr>
          </w:p>
        </w:tc>
        <w:tc>
          <w:tcPr>
            <w:tcW w:w="364" w:type="dxa"/>
            <w:shd w:val="clear" w:color="auto" w:fill="000000" w:themeFill="text1"/>
          </w:tcPr>
          <w:p w14:paraId="697FF849" w14:textId="77777777" w:rsidR="00587FB4" w:rsidRDefault="00587FB4" w:rsidP="002C5846">
            <w:pPr>
              <w:jc w:val="center"/>
            </w:pPr>
          </w:p>
        </w:tc>
        <w:tc>
          <w:tcPr>
            <w:tcW w:w="0" w:type="auto"/>
            <w:shd w:val="clear" w:color="auto" w:fill="000000" w:themeFill="text1"/>
          </w:tcPr>
          <w:p w14:paraId="6D6505F2" w14:textId="77777777" w:rsidR="00587FB4" w:rsidRDefault="00587FB4" w:rsidP="002C5846">
            <w:pPr>
              <w:jc w:val="center"/>
            </w:pPr>
          </w:p>
        </w:tc>
        <w:tc>
          <w:tcPr>
            <w:tcW w:w="0" w:type="auto"/>
            <w:shd w:val="clear" w:color="auto" w:fill="000000" w:themeFill="text1"/>
          </w:tcPr>
          <w:p w14:paraId="57A217AA" w14:textId="77777777" w:rsidR="00587FB4" w:rsidRDefault="00587FB4" w:rsidP="002C5846">
            <w:pPr>
              <w:jc w:val="center"/>
            </w:pPr>
          </w:p>
        </w:tc>
        <w:tc>
          <w:tcPr>
            <w:tcW w:w="0" w:type="auto"/>
            <w:shd w:val="clear" w:color="auto" w:fill="FFFFFF" w:themeFill="background1"/>
          </w:tcPr>
          <w:p w14:paraId="0072AD41" w14:textId="40120AA2" w:rsidR="00587FB4" w:rsidRPr="00830DF4" w:rsidRDefault="00830DF4" w:rsidP="002C5846">
            <w:pPr>
              <w:jc w:val="center"/>
              <w:rPr>
                <w:b/>
                <w:bCs/>
              </w:rPr>
            </w:pPr>
            <w:r w:rsidRPr="00830DF4">
              <w:rPr>
                <w:b/>
                <w:bCs/>
              </w:rPr>
              <w:t>M</w:t>
            </w:r>
          </w:p>
        </w:tc>
        <w:tc>
          <w:tcPr>
            <w:tcW w:w="0" w:type="auto"/>
            <w:shd w:val="clear" w:color="auto" w:fill="000000" w:themeFill="text1"/>
          </w:tcPr>
          <w:p w14:paraId="4A6D3795" w14:textId="77777777" w:rsidR="00587FB4" w:rsidRDefault="00587FB4" w:rsidP="002C5846">
            <w:pPr>
              <w:jc w:val="center"/>
            </w:pPr>
          </w:p>
        </w:tc>
        <w:tc>
          <w:tcPr>
            <w:tcW w:w="376" w:type="dxa"/>
            <w:shd w:val="clear" w:color="auto" w:fill="000000" w:themeFill="text1"/>
          </w:tcPr>
          <w:p w14:paraId="5AFA25F8" w14:textId="77777777" w:rsidR="00587FB4" w:rsidRDefault="00587FB4" w:rsidP="002C5846">
            <w:pPr>
              <w:jc w:val="center"/>
            </w:pPr>
          </w:p>
        </w:tc>
        <w:tc>
          <w:tcPr>
            <w:tcW w:w="430" w:type="dxa"/>
          </w:tcPr>
          <w:p w14:paraId="498F9467" w14:textId="1511FA9D" w:rsidR="00587FB4" w:rsidRDefault="00587FB4" w:rsidP="002C5846">
            <w:pPr>
              <w:jc w:val="center"/>
            </w:pPr>
          </w:p>
        </w:tc>
        <w:tc>
          <w:tcPr>
            <w:tcW w:w="0" w:type="auto"/>
            <w:shd w:val="clear" w:color="auto" w:fill="000000" w:themeFill="text1"/>
          </w:tcPr>
          <w:p w14:paraId="243D102E" w14:textId="77777777" w:rsidR="00587FB4" w:rsidRDefault="00587FB4" w:rsidP="002C5846">
            <w:pPr>
              <w:jc w:val="center"/>
            </w:pPr>
          </w:p>
        </w:tc>
        <w:tc>
          <w:tcPr>
            <w:tcW w:w="0" w:type="auto"/>
          </w:tcPr>
          <w:p w14:paraId="55A2899B" w14:textId="2A1F5C6A" w:rsidR="00587FB4" w:rsidRDefault="00587FB4" w:rsidP="002C5846">
            <w:pPr>
              <w:jc w:val="center"/>
            </w:pPr>
          </w:p>
        </w:tc>
        <w:tc>
          <w:tcPr>
            <w:tcW w:w="0" w:type="auto"/>
            <w:shd w:val="clear" w:color="auto" w:fill="000000" w:themeFill="text1"/>
          </w:tcPr>
          <w:p w14:paraId="5785D16E" w14:textId="77777777" w:rsidR="00587FB4" w:rsidRDefault="00587FB4" w:rsidP="002C5846">
            <w:pPr>
              <w:jc w:val="center"/>
            </w:pPr>
          </w:p>
        </w:tc>
        <w:tc>
          <w:tcPr>
            <w:tcW w:w="0" w:type="auto"/>
            <w:shd w:val="clear" w:color="auto" w:fill="auto"/>
          </w:tcPr>
          <w:p w14:paraId="43C045CC" w14:textId="2E4F1967" w:rsidR="00587FB4" w:rsidRPr="00AF6080" w:rsidRDefault="00AF6080" w:rsidP="002C5846">
            <w:pPr>
              <w:jc w:val="center"/>
              <w:rPr>
                <w:b/>
                <w:bCs/>
              </w:rPr>
            </w:pPr>
            <w:r w:rsidRPr="00AF6080">
              <w:rPr>
                <w:b/>
                <w:bCs/>
              </w:rPr>
              <w:t>A</w:t>
            </w:r>
          </w:p>
        </w:tc>
        <w:tc>
          <w:tcPr>
            <w:tcW w:w="361" w:type="dxa"/>
            <w:shd w:val="clear" w:color="auto" w:fill="000000" w:themeFill="text1"/>
          </w:tcPr>
          <w:p w14:paraId="42427EF9" w14:textId="77777777" w:rsidR="00587FB4" w:rsidRDefault="00587FB4" w:rsidP="002C5846">
            <w:pPr>
              <w:jc w:val="center"/>
            </w:pPr>
          </w:p>
        </w:tc>
        <w:tc>
          <w:tcPr>
            <w:tcW w:w="360" w:type="dxa"/>
            <w:shd w:val="clear" w:color="auto" w:fill="000000" w:themeFill="text1"/>
          </w:tcPr>
          <w:p w14:paraId="0C0DE476" w14:textId="77777777" w:rsidR="00587FB4" w:rsidRDefault="00587FB4" w:rsidP="002C5846">
            <w:pPr>
              <w:jc w:val="center"/>
            </w:pPr>
          </w:p>
        </w:tc>
      </w:tr>
      <w:tr w:rsidR="00587FB4" w14:paraId="080E0C5E" w14:textId="77777777" w:rsidTr="00830DF4">
        <w:trPr>
          <w:jc w:val="center"/>
        </w:trPr>
        <w:tc>
          <w:tcPr>
            <w:tcW w:w="354" w:type="dxa"/>
            <w:shd w:val="clear" w:color="auto" w:fill="000000" w:themeFill="text1"/>
          </w:tcPr>
          <w:p w14:paraId="4C6CF9D2" w14:textId="77777777" w:rsidR="00587FB4" w:rsidRDefault="00587FB4" w:rsidP="002C5846">
            <w:pPr>
              <w:jc w:val="center"/>
            </w:pPr>
          </w:p>
        </w:tc>
        <w:tc>
          <w:tcPr>
            <w:tcW w:w="360" w:type="dxa"/>
            <w:shd w:val="clear" w:color="auto" w:fill="000000" w:themeFill="text1"/>
          </w:tcPr>
          <w:p w14:paraId="0BB8CD0D" w14:textId="77777777" w:rsidR="00587FB4" w:rsidRDefault="00587FB4" w:rsidP="002C5846">
            <w:pPr>
              <w:jc w:val="center"/>
            </w:pPr>
          </w:p>
        </w:tc>
        <w:tc>
          <w:tcPr>
            <w:tcW w:w="364" w:type="dxa"/>
          </w:tcPr>
          <w:p w14:paraId="4B9F2471" w14:textId="6A607D7A" w:rsidR="00587FB4" w:rsidRDefault="00587FB4" w:rsidP="002C5846">
            <w:pPr>
              <w:jc w:val="center"/>
            </w:pPr>
          </w:p>
        </w:tc>
        <w:tc>
          <w:tcPr>
            <w:tcW w:w="0" w:type="auto"/>
          </w:tcPr>
          <w:p w14:paraId="3345F026" w14:textId="0DD2C872" w:rsidR="00587FB4" w:rsidRDefault="00587FB4" w:rsidP="002C5846">
            <w:pPr>
              <w:jc w:val="center"/>
            </w:pPr>
          </w:p>
        </w:tc>
        <w:tc>
          <w:tcPr>
            <w:tcW w:w="0" w:type="auto"/>
          </w:tcPr>
          <w:p w14:paraId="1D1AA744" w14:textId="6623FDF7" w:rsidR="00587FB4" w:rsidRDefault="00587FB4" w:rsidP="002C5846">
            <w:pPr>
              <w:jc w:val="center"/>
            </w:pPr>
          </w:p>
        </w:tc>
        <w:tc>
          <w:tcPr>
            <w:tcW w:w="0" w:type="auto"/>
            <w:shd w:val="clear" w:color="auto" w:fill="FFFFFF" w:themeFill="background1"/>
          </w:tcPr>
          <w:p w14:paraId="228F9DCB" w14:textId="0F2ED1FB" w:rsidR="00587FB4" w:rsidRPr="00830DF4" w:rsidRDefault="00830DF4" w:rsidP="002C5846">
            <w:pPr>
              <w:jc w:val="center"/>
              <w:rPr>
                <w:b/>
                <w:bCs/>
              </w:rPr>
            </w:pPr>
            <w:r w:rsidRPr="00830DF4">
              <w:rPr>
                <w:b/>
                <w:bCs/>
              </w:rPr>
              <w:t>E</w:t>
            </w:r>
          </w:p>
        </w:tc>
        <w:tc>
          <w:tcPr>
            <w:tcW w:w="0" w:type="auto"/>
          </w:tcPr>
          <w:p w14:paraId="7AA53029" w14:textId="5F694FB7" w:rsidR="00587FB4" w:rsidRDefault="00587FB4" w:rsidP="002C5846">
            <w:pPr>
              <w:jc w:val="center"/>
            </w:pPr>
          </w:p>
        </w:tc>
        <w:tc>
          <w:tcPr>
            <w:tcW w:w="376" w:type="dxa"/>
          </w:tcPr>
          <w:p w14:paraId="2E3596AC" w14:textId="49D7306B" w:rsidR="00587FB4" w:rsidRDefault="00587FB4" w:rsidP="002C5846">
            <w:pPr>
              <w:jc w:val="center"/>
            </w:pPr>
          </w:p>
        </w:tc>
        <w:tc>
          <w:tcPr>
            <w:tcW w:w="430" w:type="dxa"/>
          </w:tcPr>
          <w:p w14:paraId="58E20F09" w14:textId="6DC804B7" w:rsidR="00587FB4" w:rsidRDefault="00587FB4" w:rsidP="002C5846">
            <w:pPr>
              <w:jc w:val="center"/>
            </w:pPr>
          </w:p>
        </w:tc>
        <w:tc>
          <w:tcPr>
            <w:tcW w:w="0" w:type="auto"/>
          </w:tcPr>
          <w:p w14:paraId="7367C234" w14:textId="02C4900F" w:rsidR="00587FB4" w:rsidRDefault="00587FB4" w:rsidP="002C5846">
            <w:pPr>
              <w:jc w:val="center"/>
            </w:pPr>
          </w:p>
        </w:tc>
        <w:tc>
          <w:tcPr>
            <w:tcW w:w="0" w:type="auto"/>
            <w:shd w:val="clear" w:color="auto" w:fill="000000" w:themeFill="text1"/>
          </w:tcPr>
          <w:p w14:paraId="6E924158" w14:textId="77777777" w:rsidR="00587FB4" w:rsidRDefault="00587FB4" w:rsidP="002C5846">
            <w:pPr>
              <w:jc w:val="center"/>
            </w:pPr>
          </w:p>
        </w:tc>
        <w:tc>
          <w:tcPr>
            <w:tcW w:w="0" w:type="auto"/>
            <w:shd w:val="clear" w:color="auto" w:fill="000000" w:themeFill="text1"/>
          </w:tcPr>
          <w:p w14:paraId="7BE1C1EE" w14:textId="77777777" w:rsidR="00587FB4" w:rsidRDefault="00587FB4" w:rsidP="002C5846">
            <w:pPr>
              <w:jc w:val="center"/>
            </w:pPr>
          </w:p>
        </w:tc>
        <w:tc>
          <w:tcPr>
            <w:tcW w:w="0" w:type="auto"/>
            <w:shd w:val="clear" w:color="auto" w:fill="auto"/>
          </w:tcPr>
          <w:p w14:paraId="1ED9B622" w14:textId="2B8E5125" w:rsidR="00587FB4" w:rsidRPr="00AF6080" w:rsidRDefault="00AF6080" w:rsidP="002C5846">
            <w:pPr>
              <w:jc w:val="center"/>
              <w:rPr>
                <w:b/>
                <w:bCs/>
              </w:rPr>
            </w:pPr>
            <w:r w:rsidRPr="00AF6080">
              <w:rPr>
                <w:b/>
                <w:bCs/>
              </w:rPr>
              <w:t>R</w:t>
            </w:r>
          </w:p>
        </w:tc>
        <w:tc>
          <w:tcPr>
            <w:tcW w:w="361" w:type="dxa"/>
            <w:shd w:val="clear" w:color="auto" w:fill="000000" w:themeFill="text1"/>
          </w:tcPr>
          <w:p w14:paraId="212CF4C5" w14:textId="77777777" w:rsidR="00587FB4" w:rsidRDefault="00587FB4" w:rsidP="002C5846">
            <w:pPr>
              <w:jc w:val="center"/>
            </w:pPr>
          </w:p>
        </w:tc>
        <w:tc>
          <w:tcPr>
            <w:tcW w:w="360" w:type="dxa"/>
            <w:shd w:val="clear" w:color="auto" w:fill="000000" w:themeFill="text1"/>
          </w:tcPr>
          <w:p w14:paraId="54B6E8CE" w14:textId="77777777" w:rsidR="00587FB4" w:rsidRDefault="00587FB4" w:rsidP="002C5846">
            <w:pPr>
              <w:jc w:val="center"/>
            </w:pPr>
          </w:p>
        </w:tc>
      </w:tr>
      <w:tr w:rsidR="00A752A8" w14:paraId="3A40CB7F" w14:textId="77777777" w:rsidTr="00830DF4">
        <w:trPr>
          <w:jc w:val="center"/>
        </w:trPr>
        <w:tc>
          <w:tcPr>
            <w:tcW w:w="354" w:type="dxa"/>
          </w:tcPr>
          <w:p w14:paraId="1DFD2A59" w14:textId="12BA96C7" w:rsidR="00587FB4" w:rsidRDefault="00587FB4" w:rsidP="002C5846">
            <w:pPr>
              <w:jc w:val="center"/>
            </w:pPr>
          </w:p>
        </w:tc>
        <w:tc>
          <w:tcPr>
            <w:tcW w:w="360" w:type="dxa"/>
            <w:shd w:val="clear" w:color="auto" w:fill="000000" w:themeFill="text1"/>
          </w:tcPr>
          <w:p w14:paraId="144E54A7" w14:textId="77777777" w:rsidR="00587FB4" w:rsidRDefault="00587FB4" w:rsidP="002C5846">
            <w:pPr>
              <w:jc w:val="center"/>
            </w:pPr>
          </w:p>
        </w:tc>
        <w:tc>
          <w:tcPr>
            <w:tcW w:w="364" w:type="dxa"/>
            <w:shd w:val="clear" w:color="auto" w:fill="000000" w:themeFill="text1"/>
          </w:tcPr>
          <w:p w14:paraId="1C12469D" w14:textId="77777777" w:rsidR="00587FB4" w:rsidRDefault="00587FB4" w:rsidP="002C5846">
            <w:pPr>
              <w:jc w:val="center"/>
            </w:pPr>
          </w:p>
        </w:tc>
        <w:tc>
          <w:tcPr>
            <w:tcW w:w="0" w:type="auto"/>
            <w:shd w:val="clear" w:color="auto" w:fill="000000" w:themeFill="text1"/>
          </w:tcPr>
          <w:p w14:paraId="042BB481" w14:textId="77777777" w:rsidR="00587FB4" w:rsidRDefault="00587FB4" w:rsidP="002C5846">
            <w:pPr>
              <w:jc w:val="center"/>
            </w:pPr>
          </w:p>
        </w:tc>
        <w:tc>
          <w:tcPr>
            <w:tcW w:w="0" w:type="auto"/>
            <w:shd w:val="clear" w:color="auto" w:fill="000000" w:themeFill="text1"/>
          </w:tcPr>
          <w:p w14:paraId="1BB86692" w14:textId="77777777" w:rsidR="00587FB4" w:rsidRDefault="00587FB4" w:rsidP="002C5846">
            <w:pPr>
              <w:jc w:val="center"/>
            </w:pPr>
          </w:p>
        </w:tc>
        <w:tc>
          <w:tcPr>
            <w:tcW w:w="0" w:type="auto"/>
            <w:shd w:val="clear" w:color="auto" w:fill="FFFFFF" w:themeFill="background1"/>
          </w:tcPr>
          <w:p w14:paraId="0C43C13D" w14:textId="123A3798" w:rsidR="00587FB4" w:rsidRPr="00830DF4" w:rsidRDefault="00830DF4" w:rsidP="002C5846">
            <w:pPr>
              <w:jc w:val="center"/>
              <w:rPr>
                <w:b/>
                <w:bCs/>
              </w:rPr>
            </w:pPr>
            <w:r w:rsidRPr="00830DF4">
              <w:rPr>
                <w:b/>
                <w:bCs/>
              </w:rPr>
              <w:t>N</w:t>
            </w:r>
          </w:p>
        </w:tc>
        <w:tc>
          <w:tcPr>
            <w:tcW w:w="0" w:type="auto"/>
            <w:shd w:val="clear" w:color="auto" w:fill="000000" w:themeFill="text1"/>
          </w:tcPr>
          <w:p w14:paraId="1E58FE9B" w14:textId="77777777" w:rsidR="00587FB4" w:rsidRDefault="00587FB4" w:rsidP="002C5846">
            <w:pPr>
              <w:jc w:val="center"/>
            </w:pPr>
          </w:p>
        </w:tc>
        <w:tc>
          <w:tcPr>
            <w:tcW w:w="376" w:type="dxa"/>
            <w:shd w:val="clear" w:color="auto" w:fill="000000" w:themeFill="text1"/>
          </w:tcPr>
          <w:p w14:paraId="572C31AF" w14:textId="77777777" w:rsidR="00587FB4" w:rsidRDefault="00587FB4" w:rsidP="002C5846">
            <w:pPr>
              <w:jc w:val="center"/>
            </w:pPr>
          </w:p>
        </w:tc>
        <w:tc>
          <w:tcPr>
            <w:tcW w:w="430" w:type="dxa"/>
            <w:shd w:val="clear" w:color="auto" w:fill="000000" w:themeFill="text1"/>
          </w:tcPr>
          <w:p w14:paraId="557AFB50" w14:textId="77777777" w:rsidR="00587FB4" w:rsidRDefault="00587FB4" w:rsidP="002C5846">
            <w:pPr>
              <w:jc w:val="center"/>
            </w:pPr>
          </w:p>
        </w:tc>
        <w:tc>
          <w:tcPr>
            <w:tcW w:w="0" w:type="auto"/>
            <w:shd w:val="clear" w:color="auto" w:fill="000000" w:themeFill="text1"/>
          </w:tcPr>
          <w:p w14:paraId="6A0805C0" w14:textId="77777777" w:rsidR="00587FB4" w:rsidRDefault="00587FB4" w:rsidP="002C5846">
            <w:pPr>
              <w:jc w:val="center"/>
            </w:pPr>
          </w:p>
        </w:tc>
        <w:tc>
          <w:tcPr>
            <w:tcW w:w="0" w:type="auto"/>
            <w:shd w:val="clear" w:color="auto" w:fill="000000" w:themeFill="text1"/>
          </w:tcPr>
          <w:p w14:paraId="50D180D9" w14:textId="77777777" w:rsidR="00587FB4" w:rsidRDefault="00587FB4" w:rsidP="002C5846">
            <w:pPr>
              <w:jc w:val="center"/>
            </w:pPr>
          </w:p>
        </w:tc>
        <w:tc>
          <w:tcPr>
            <w:tcW w:w="0" w:type="auto"/>
            <w:shd w:val="clear" w:color="auto" w:fill="000000" w:themeFill="text1"/>
          </w:tcPr>
          <w:p w14:paraId="1048E678" w14:textId="77777777" w:rsidR="00587FB4" w:rsidRDefault="00587FB4" w:rsidP="002C5846">
            <w:pPr>
              <w:jc w:val="center"/>
            </w:pPr>
          </w:p>
        </w:tc>
        <w:tc>
          <w:tcPr>
            <w:tcW w:w="0" w:type="auto"/>
            <w:shd w:val="clear" w:color="auto" w:fill="auto"/>
          </w:tcPr>
          <w:p w14:paraId="57BE30B5" w14:textId="0DCBD249" w:rsidR="00587FB4" w:rsidRPr="00AF6080" w:rsidRDefault="00AF6080" w:rsidP="002C5846">
            <w:pPr>
              <w:jc w:val="center"/>
              <w:rPr>
                <w:b/>
                <w:bCs/>
              </w:rPr>
            </w:pPr>
            <w:r w:rsidRPr="00AF6080">
              <w:rPr>
                <w:b/>
                <w:bCs/>
              </w:rPr>
              <w:t>I</w:t>
            </w:r>
          </w:p>
        </w:tc>
        <w:tc>
          <w:tcPr>
            <w:tcW w:w="361" w:type="dxa"/>
            <w:shd w:val="clear" w:color="auto" w:fill="000000" w:themeFill="text1"/>
          </w:tcPr>
          <w:p w14:paraId="365F628D" w14:textId="77777777" w:rsidR="00587FB4" w:rsidRDefault="00587FB4" w:rsidP="002C5846">
            <w:pPr>
              <w:jc w:val="center"/>
            </w:pPr>
          </w:p>
        </w:tc>
        <w:tc>
          <w:tcPr>
            <w:tcW w:w="360" w:type="dxa"/>
            <w:shd w:val="clear" w:color="auto" w:fill="000000" w:themeFill="text1"/>
          </w:tcPr>
          <w:p w14:paraId="04548A0D" w14:textId="77777777" w:rsidR="00587FB4" w:rsidRDefault="00587FB4" w:rsidP="002C5846">
            <w:pPr>
              <w:jc w:val="center"/>
            </w:pPr>
          </w:p>
        </w:tc>
      </w:tr>
      <w:tr w:rsidR="00A752A8" w14:paraId="4E4945B1" w14:textId="77777777" w:rsidTr="006E5C77">
        <w:trPr>
          <w:jc w:val="center"/>
        </w:trPr>
        <w:tc>
          <w:tcPr>
            <w:tcW w:w="354" w:type="dxa"/>
          </w:tcPr>
          <w:p w14:paraId="62CB9882" w14:textId="1B370186" w:rsidR="00587FB4" w:rsidRDefault="00587FB4" w:rsidP="002C5846">
            <w:pPr>
              <w:jc w:val="center"/>
            </w:pPr>
          </w:p>
        </w:tc>
        <w:tc>
          <w:tcPr>
            <w:tcW w:w="360" w:type="dxa"/>
            <w:shd w:val="clear" w:color="auto" w:fill="000000" w:themeFill="text1"/>
          </w:tcPr>
          <w:p w14:paraId="37A6971B" w14:textId="77777777" w:rsidR="00587FB4" w:rsidRDefault="00587FB4" w:rsidP="002C5846">
            <w:pPr>
              <w:jc w:val="center"/>
            </w:pPr>
          </w:p>
        </w:tc>
        <w:tc>
          <w:tcPr>
            <w:tcW w:w="364" w:type="dxa"/>
            <w:shd w:val="clear" w:color="auto" w:fill="000000" w:themeFill="text1"/>
          </w:tcPr>
          <w:p w14:paraId="0CFFC585" w14:textId="77777777" w:rsidR="00587FB4" w:rsidRDefault="00587FB4" w:rsidP="002C5846">
            <w:pPr>
              <w:jc w:val="center"/>
            </w:pPr>
          </w:p>
        </w:tc>
        <w:tc>
          <w:tcPr>
            <w:tcW w:w="0" w:type="auto"/>
            <w:shd w:val="clear" w:color="auto" w:fill="000000" w:themeFill="text1"/>
          </w:tcPr>
          <w:p w14:paraId="4B494992" w14:textId="77777777" w:rsidR="00587FB4" w:rsidRDefault="00587FB4" w:rsidP="002C5846">
            <w:pPr>
              <w:jc w:val="center"/>
            </w:pPr>
          </w:p>
        </w:tc>
        <w:tc>
          <w:tcPr>
            <w:tcW w:w="0" w:type="auto"/>
            <w:shd w:val="clear" w:color="auto" w:fill="000000" w:themeFill="text1"/>
          </w:tcPr>
          <w:p w14:paraId="5598401A" w14:textId="77777777" w:rsidR="00587FB4" w:rsidRDefault="00587FB4" w:rsidP="002C5846">
            <w:pPr>
              <w:jc w:val="center"/>
            </w:pPr>
          </w:p>
        </w:tc>
        <w:tc>
          <w:tcPr>
            <w:tcW w:w="0" w:type="auto"/>
            <w:shd w:val="clear" w:color="auto" w:fill="FFFFFF" w:themeFill="background1"/>
          </w:tcPr>
          <w:p w14:paraId="4CE00C06" w14:textId="5E73788A" w:rsidR="00587FB4" w:rsidRPr="00830DF4" w:rsidRDefault="00830DF4" w:rsidP="002C5846">
            <w:pPr>
              <w:jc w:val="center"/>
              <w:rPr>
                <w:b/>
                <w:bCs/>
              </w:rPr>
            </w:pPr>
            <w:r w:rsidRPr="00830DF4">
              <w:rPr>
                <w:b/>
                <w:bCs/>
              </w:rPr>
              <w:t>T</w:t>
            </w:r>
          </w:p>
        </w:tc>
        <w:tc>
          <w:tcPr>
            <w:tcW w:w="0" w:type="auto"/>
            <w:shd w:val="clear" w:color="auto" w:fill="000000" w:themeFill="text1"/>
          </w:tcPr>
          <w:p w14:paraId="4A3A0F35" w14:textId="77777777" w:rsidR="00587FB4" w:rsidRDefault="00587FB4" w:rsidP="002C5846">
            <w:pPr>
              <w:jc w:val="center"/>
            </w:pPr>
          </w:p>
        </w:tc>
        <w:tc>
          <w:tcPr>
            <w:tcW w:w="376" w:type="dxa"/>
            <w:shd w:val="clear" w:color="auto" w:fill="FFFFFF" w:themeFill="background1"/>
          </w:tcPr>
          <w:p w14:paraId="3066339B" w14:textId="22564B07" w:rsidR="00587FB4" w:rsidRPr="006E5C77" w:rsidRDefault="006E5C77" w:rsidP="002C5846">
            <w:pPr>
              <w:jc w:val="center"/>
              <w:rPr>
                <w:b/>
                <w:bCs/>
              </w:rPr>
            </w:pPr>
            <w:r w:rsidRPr="006E5C77">
              <w:rPr>
                <w:b/>
                <w:bCs/>
              </w:rPr>
              <w:t>J</w:t>
            </w:r>
          </w:p>
        </w:tc>
        <w:tc>
          <w:tcPr>
            <w:tcW w:w="430" w:type="dxa"/>
            <w:shd w:val="clear" w:color="auto" w:fill="000000" w:themeFill="text1"/>
          </w:tcPr>
          <w:p w14:paraId="5BD6827F" w14:textId="77777777" w:rsidR="00587FB4" w:rsidRDefault="00587FB4" w:rsidP="002C5846">
            <w:pPr>
              <w:jc w:val="center"/>
            </w:pPr>
          </w:p>
        </w:tc>
        <w:tc>
          <w:tcPr>
            <w:tcW w:w="0" w:type="auto"/>
            <w:shd w:val="clear" w:color="auto" w:fill="000000" w:themeFill="text1"/>
          </w:tcPr>
          <w:p w14:paraId="4F591D06" w14:textId="77777777" w:rsidR="00587FB4" w:rsidRDefault="00587FB4" w:rsidP="002C5846">
            <w:pPr>
              <w:jc w:val="center"/>
            </w:pPr>
          </w:p>
        </w:tc>
        <w:tc>
          <w:tcPr>
            <w:tcW w:w="0" w:type="auto"/>
            <w:shd w:val="clear" w:color="auto" w:fill="000000" w:themeFill="text1"/>
          </w:tcPr>
          <w:p w14:paraId="28BB55AF" w14:textId="77777777" w:rsidR="00587FB4" w:rsidRDefault="00587FB4" w:rsidP="002C5846">
            <w:pPr>
              <w:jc w:val="center"/>
            </w:pPr>
          </w:p>
        </w:tc>
        <w:tc>
          <w:tcPr>
            <w:tcW w:w="0" w:type="auto"/>
          </w:tcPr>
          <w:p w14:paraId="35D2E0A2" w14:textId="2D69DCB7" w:rsidR="00587FB4" w:rsidRDefault="00587FB4" w:rsidP="002C5846">
            <w:pPr>
              <w:jc w:val="center"/>
            </w:pPr>
          </w:p>
        </w:tc>
        <w:tc>
          <w:tcPr>
            <w:tcW w:w="0" w:type="auto"/>
            <w:shd w:val="clear" w:color="auto" w:fill="auto"/>
          </w:tcPr>
          <w:p w14:paraId="76007A52" w14:textId="5F4EE5D4" w:rsidR="00587FB4" w:rsidRPr="00AF6080" w:rsidRDefault="00AF6080" w:rsidP="002C5846">
            <w:pPr>
              <w:jc w:val="center"/>
              <w:rPr>
                <w:b/>
                <w:bCs/>
              </w:rPr>
            </w:pPr>
            <w:r w:rsidRPr="00AF6080">
              <w:rPr>
                <w:b/>
                <w:bCs/>
              </w:rPr>
              <w:t>O</w:t>
            </w:r>
          </w:p>
        </w:tc>
        <w:tc>
          <w:tcPr>
            <w:tcW w:w="361" w:type="dxa"/>
          </w:tcPr>
          <w:p w14:paraId="0B6182F8" w14:textId="61D9FCD0" w:rsidR="00587FB4" w:rsidRDefault="00587FB4" w:rsidP="002C5846">
            <w:pPr>
              <w:jc w:val="center"/>
            </w:pPr>
          </w:p>
        </w:tc>
        <w:tc>
          <w:tcPr>
            <w:tcW w:w="360" w:type="dxa"/>
          </w:tcPr>
          <w:p w14:paraId="36EA1C37" w14:textId="51451240" w:rsidR="00587FB4" w:rsidRDefault="00587FB4" w:rsidP="002C5846">
            <w:pPr>
              <w:jc w:val="center"/>
            </w:pPr>
          </w:p>
        </w:tc>
      </w:tr>
      <w:tr w:rsidR="00A752A8" w14:paraId="4812FF21" w14:textId="77777777" w:rsidTr="006E5C77">
        <w:trPr>
          <w:jc w:val="center"/>
        </w:trPr>
        <w:tc>
          <w:tcPr>
            <w:tcW w:w="354" w:type="dxa"/>
          </w:tcPr>
          <w:p w14:paraId="6C037DBA" w14:textId="2842321F" w:rsidR="00587FB4" w:rsidRDefault="00587FB4" w:rsidP="002C5846">
            <w:pPr>
              <w:jc w:val="center"/>
            </w:pPr>
          </w:p>
        </w:tc>
        <w:tc>
          <w:tcPr>
            <w:tcW w:w="360" w:type="dxa"/>
            <w:shd w:val="clear" w:color="auto" w:fill="000000" w:themeFill="text1"/>
          </w:tcPr>
          <w:p w14:paraId="5CFB2E06" w14:textId="77777777" w:rsidR="00587FB4" w:rsidRDefault="00587FB4" w:rsidP="002C5846">
            <w:pPr>
              <w:jc w:val="center"/>
            </w:pPr>
          </w:p>
        </w:tc>
        <w:tc>
          <w:tcPr>
            <w:tcW w:w="364" w:type="dxa"/>
            <w:shd w:val="clear" w:color="auto" w:fill="000000" w:themeFill="text1"/>
          </w:tcPr>
          <w:p w14:paraId="2B2173EC" w14:textId="77777777" w:rsidR="00587FB4" w:rsidRDefault="00587FB4" w:rsidP="002C5846">
            <w:pPr>
              <w:jc w:val="center"/>
            </w:pPr>
          </w:p>
        </w:tc>
        <w:tc>
          <w:tcPr>
            <w:tcW w:w="0" w:type="auto"/>
            <w:shd w:val="clear" w:color="auto" w:fill="000000" w:themeFill="text1"/>
          </w:tcPr>
          <w:p w14:paraId="3D68F31C" w14:textId="77777777" w:rsidR="00587FB4" w:rsidRDefault="00587FB4" w:rsidP="002C5846">
            <w:pPr>
              <w:jc w:val="center"/>
            </w:pPr>
          </w:p>
        </w:tc>
        <w:tc>
          <w:tcPr>
            <w:tcW w:w="0" w:type="auto"/>
            <w:shd w:val="clear" w:color="auto" w:fill="000000" w:themeFill="text1"/>
          </w:tcPr>
          <w:p w14:paraId="7E4352DC" w14:textId="77777777" w:rsidR="00587FB4" w:rsidRDefault="00587FB4" w:rsidP="002C5846">
            <w:pPr>
              <w:jc w:val="center"/>
            </w:pPr>
          </w:p>
        </w:tc>
        <w:tc>
          <w:tcPr>
            <w:tcW w:w="0" w:type="auto"/>
            <w:shd w:val="clear" w:color="auto" w:fill="000000" w:themeFill="text1"/>
          </w:tcPr>
          <w:p w14:paraId="77CEAC04" w14:textId="77777777" w:rsidR="00587FB4" w:rsidRDefault="00587FB4" w:rsidP="002C5846">
            <w:pPr>
              <w:jc w:val="center"/>
            </w:pPr>
          </w:p>
        </w:tc>
        <w:tc>
          <w:tcPr>
            <w:tcW w:w="0" w:type="auto"/>
            <w:shd w:val="clear" w:color="auto" w:fill="000000" w:themeFill="text1"/>
          </w:tcPr>
          <w:p w14:paraId="4EAA1D73" w14:textId="77777777" w:rsidR="00587FB4" w:rsidRDefault="00587FB4" w:rsidP="002C5846">
            <w:pPr>
              <w:jc w:val="center"/>
            </w:pPr>
          </w:p>
        </w:tc>
        <w:tc>
          <w:tcPr>
            <w:tcW w:w="376" w:type="dxa"/>
            <w:shd w:val="clear" w:color="auto" w:fill="FFFFFF" w:themeFill="background1"/>
          </w:tcPr>
          <w:p w14:paraId="6F389253" w14:textId="1D704B5C" w:rsidR="00587FB4" w:rsidRPr="006E5C77" w:rsidRDefault="006E5C77" w:rsidP="002C5846">
            <w:pPr>
              <w:jc w:val="center"/>
              <w:rPr>
                <w:b/>
                <w:bCs/>
              </w:rPr>
            </w:pPr>
            <w:r>
              <w:rPr>
                <w:b/>
                <w:bCs/>
              </w:rPr>
              <w:t>U</w:t>
            </w:r>
          </w:p>
        </w:tc>
        <w:tc>
          <w:tcPr>
            <w:tcW w:w="430" w:type="dxa"/>
            <w:shd w:val="clear" w:color="auto" w:fill="000000" w:themeFill="text1"/>
          </w:tcPr>
          <w:p w14:paraId="68527A47" w14:textId="77777777" w:rsidR="00587FB4" w:rsidRDefault="00587FB4" w:rsidP="002C5846">
            <w:pPr>
              <w:jc w:val="center"/>
            </w:pPr>
          </w:p>
        </w:tc>
        <w:tc>
          <w:tcPr>
            <w:tcW w:w="0" w:type="auto"/>
            <w:shd w:val="clear" w:color="auto" w:fill="000000" w:themeFill="text1"/>
          </w:tcPr>
          <w:p w14:paraId="3F29E703" w14:textId="77777777" w:rsidR="00587FB4" w:rsidRDefault="00587FB4" w:rsidP="002C5846">
            <w:pPr>
              <w:jc w:val="center"/>
            </w:pPr>
          </w:p>
        </w:tc>
        <w:tc>
          <w:tcPr>
            <w:tcW w:w="0" w:type="auto"/>
            <w:shd w:val="clear" w:color="auto" w:fill="000000" w:themeFill="text1"/>
          </w:tcPr>
          <w:p w14:paraId="4590232C" w14:textId="77777777" w:rsidR="00587FB4" w:rsidRDefault="00587FB4" w:rsidP="002C5846">
            <w:pPr>
              <w:jc w:val="center"/>
            </w:pPr>
          </w:p>
        </w:tc>
        <w:tc>
          <w:tcPr>
            <w:tcW w:w="0" w:type="auto"/>
            <w:shd w:val="clear" w:color="auto" w:fill="000000" w:themeFill="text1"/>
          </w:tcPr>
          <w:p w14:paraId="45A23AF5" w14:textId="77777777" w:rsidR="00587FB4" w:rsidRDefault="00587FB4" w:rsidP="002C5846">
            <w:pPr>
              <w:jc w:val="center"/>
            </w:pPr>
          </w:p>
        </w:tc>
        <w:tc>
          <w:tcPr>
            <w:tcW w:w="0" w:type="auto"/>
            <w:shd w:val="clear" w:color="auto" w:fill="auto"/>
          </w:tcPr>
          <w:p w14:paraId="7BBC9906" w14:textId="70D3CF67" w:rsidR="00587FB4" w:rsidRPr="00AF6080" w:rsidRDefault="00AF6080" w:rsidP="002C5846">
            <w:pPr>
              <w:jc w:val="center"/>
              <w:rPr>
                <w:b/>
                <w:bCs/>
              </w:rPr>
            </w:pPr>
            <w:r w:rsidRPr="00AF6080">
              <w:rPr>
                <w:b/>
                <w:bCs/>
              </w:rPr>
              <w:t>U</w:t>
            </w:r>
          </w:p>
        </w:tc>
        <w:tc>
          <w:tcPr>
            <w:tcW w:w="361" w:type="dxa"/>
            <w:shd w:val="clear" w:color="auto" w:fill="000000" w:themeFill="text1"/>
          </w:tcPr>
          <w:p w14:paraId="0D477B16" w14:textId="77777777" w:rsidR="00587FB4" w:rsidRDefault="00587FB4" w:rsidP="002C5846">
            <w:pPr>
              <w:jc w:val="center"/>
            </w:pPr>
          </w:p>
        </w:tc>
        <w:tc>
          <w:tcPr>
            <w:tcW w:w="360" w:type="dxa"/>
            <w:shd w:val="clear" w:color="auto" w:fill="000000" w:themeFill="text1"/>
          </w:tcPr>
          <w:p w14:paraId="0A49B0DF" w14:textId="77777777" w:rsidR="00587FB4" w:rsidRDefault="00587FB4" w:rsidP="002C5846">
            <w:pPr>
              <w:jc w:val="center"/>
            </w:pPr>
          </w:p>
        </w:tc>
      </w:tr>
      <w:tr w:rsidR="00587FB4" w14:paraId="25067233" w14:textId="77777777" w:rsidTr="006E5C77">
        <w:trPr>
          <w:jc w:val="center"/>
        </w:trPr>
        <w:tc>
          <w:tcPr>
            <w:tcW w:w="354" w:type="dxa"/>
          </w:tcPr>
          <w:p w14:paraId="1BD25D99" w14:textId="0E898AD5" w:rsidR="00587FB4" w:rsidRDefault="00587FB4" w:rsidP="002C5846">
            <w:pPr>
              <w:jc w:val="center"/>
            </w:pPr>
          </w:p>
        </w:tc>
        <w:tc>
          <w:tcPr>
            <w:tcW w:w="360" w:type="dxa"/>
            <w:shd w:val="clear" w:color="auto" w:fill="000000" w:themeFill="text1"/>
          </w:tcPr>
          <w:p w14:paraId="705D6A6E" w14:textId="77777777" w:rsidR="00587FB4" w:rsidRDefault="00587FB4" w:rsidP="002C5846">
            <w:pPr>
              <w:jc w:val="center"/>
            </w:pPr>
          </w:p>
        </w:tc>
        <w:tc>
          <w:tcPr>
            <w:tcW w:w="364" w:type="dxa"/>
            <w:shd w:val="clear" w:color="auto" w:fill="000000" w:themeFill="text1"/>
          </w:tcPr>
          <w:p w14:paraId="4AC8F279" w14:textId="77777777" w:rsidR="00587FB4" w:rsidRDefault="00587FB4" w:rsidP="002C5846">
            <w:pPr>
              <w:jc w:val="center"/>
            </w:pPr>
          </w:p>
        </w:tc>
        <w:tc>
          <w:tcPr>
            <w:tcW w:w="0" w:type="auto"/>
          </w:tcPr>
          <w:p w14:paraId="1A0AF72F" w14:textId="77777777" w:rsidR="00587FB4" w:rsidRPr="003B29F2" w:rsidRDefault="00587FB4" w:rsidP="002C5846">
            <w:pPr>
              <w:jc w:val="center"/>
              <w:rPr>
                <w:b/>
                <w:color w:val="C00000"/>
              </w:rPr>
            </w:pPr>
            <w:r w:rsidRPr="003B29F2">
              <w:rPr>
                <w:b/>
                <w:color w:val="C00000"/>
              </w:rPr>
              <w:t>C</w:t>
            </w:r>
          </w:p>
        </w:tc>
        <w:tc>
          <w:tcPr>
            <w:tcW w:w="0" w:type="auto"/>
          </w:tcPr>
          <w:p w14:paraId="31B976C7" w14:textId="77777777" w:rsidR="00587FB4" w:rsidRPr="003B29F2" w:rsidRDefault="00587FB4" w:rsidP="002C5846">
            <w:pPr>
              <w:jc w:val="center"/>
              <w:rPr>
                <w:b/>
                <w:color w:val="C00000"/>
              </w:rPr>
            </w:pPr>
            <w:r w:rsidRPr="003B29F2">
              <w:rPr>
                <w:b/>
                <w:color w:val="C00000"/>
              </w:rPr>
              <w:t>R</w:t>
            </w:r>
          </w:p>
        </w:tc>
        <w:tc>
          <w:tcPr>
            <w:tcW w:w="0" w:type="auto"/>
          </w:tcPr>
          <w:p w14:paraId="330E8CAE" w14:textId="77777777" w:rsidR="00587FB4" w:rsidRPr="003B29F2" w:rsidRDefault="00587FB4" w:rsidP="002C5846">
            <w:pPr>
              <w:jc w:val="center"/>
              <w:rPr>
                <w:b/>
                <w:color w:val="C00000"/>
              </w:rPr>
            </w:pPr>
            <w:r w:rsidRPr="003B29F2">
              <w:rPr>
                <w:b/>
                <w:color w:val="C00000"/>
              </w:rPr>
              <w:t>O</w:t>
            </w:r>
          </w:p>
        </w:tc>
        <w:tc>
          <w:tcPr>
            <w:tcW w:w="0" w:type="auto"/>
          </w:tcPr>
          <w:p w14:paraId="5037C7A0" w14:textId="77777777" w:rsidR="00587FB4" w:rsidRPr="003B29F2" w:rsidRDefault="00587FB4" w:rsidP="002C5846">
            <w:pPr>
              <w:jc w:val="center"/>
              <w:rPr>
                <w:b/>
                <w:color w:val="C00000"/>
              </w:rPr>
            </w:pPr>
            <w:r w:rsidRPr="003B29F2">
              <w:rPr>
                <w:b/>
                <w:color w:val="C00000"/>
              </w:rPr>
              <w:t>S</w:t>
            </w:r>
          </w:p>
        </w:tc>
        <w:tc>
          <w:tcPr>
            <w:tcW w:w="376" w:type="dxa"/>
            <w:shd w:val="clear" w:color="auto" w:fill="FFFFFF" w:themeFill="background1"/>
          </w:tcPr>
          <w:p w14:paraId="06F22BDB" w14:textId="77777777" w:rsidR="00587FB4" w:rsidRPr="006E5C77" w:rsidRDefault="00587FB4" w:rsidP="002C5846">
            <w:pPr>
              <w:jc w:val="center"/>
              <w:rPr>
                <w:b/>
                <w:bCs/>
                <w:color w:val="C00000"/>
              </w:rPr>
            </w:pPr>
            <w:r w:rsidRPr="006E5C77">
              <w:rPr>
                <w:b/>
                <w:bCs/>
                <w:color w:val="C00000"/>
              </w:rPr>
              <w:t>S</w:t>
            </w:r>
          </w:p>
        </w:tc>
        <w:tc>
          <w:tcPr>
            <w:tcW w:w="430" w:type="dxa"/>
          </w:tcPr>
          <w:p w14:paraId="13892529" w14:textId="77777777" w:rsidR="00587FB4" w:rsidRPr="003B29F2" w:rsidRDefault="00587FB4" w:rsidP="002C5846">
            <w:pPr>
              <w:jc w:val="center"/>
              <w:rPr>
                <w:b/>
                <w:color w:val="C00000"/>
              </w:rPr>
            </w:pPr>
            <w:r w:rsidRPr="003B29F2">
              <w:rPr>
                <w:b/>
                <w:color w:val="C00000"/>
              </w:rPr>
              <w:t>W</w:t>
            </w:r>
          </w:p>
        </w:tc>
        <w:tc>
          <w:tcPr>
            <w:tcW w:w="0" w:type="auto"/>
          </w:tcPr>
          <w:p w14:paraId="0F635D01" w14:textId="77777777" w:rsidR="00587FB4" w:rsidRPr="003B29F2" w:rsidRDefault="00587FB4" w:rsidP="002C5846">
            <w:pPr>
              <w:jc w:val="center"/>
              <w:rPr>
                <w:b/>
                <w:color w:val="C00000"/>
              </w:rPr>
            </w:pPr>
            <w:r w:rsidRPr="003B29F2">
              <w:rPr>
                <w:b/>
                <w:color w:val="C00000"/>
              </w:rPr>
              <w:t>O</w:t>
            </w:r>
          </w:p>
        </w:tc>
        <w:tc>
          <w:tcPr>
            <w:tcW w:w="0" w:type="auto"/>
          </w:tcPr>
          <w:p w14:paraId="71F3B14C" w14:textId="77777777" w:rsidR="00587FB4" w:rsidRPr="003B29F2" w:rsidRDefault="00587FB4" w:rsidP="002C5846">
            <w:pPr>
              <w:jc w:val="center"/>
              <w:rPr>
                <w:b/>
                <w:color w:val="C00000"/>
              </w:rPr>
            </w:pPr>
            <w:r w:rsidRPr="003B29F2">
              <w:rPr>
                <w:b/>
                <w:color w:val="C00000"/>
              </w:rPr>
              <w:t>R</w:t>
            </w:r>
          </w:p>
        </w:tc>
        <w:tc>
          <w:tcPr>
            <w:tcW w:w="0" w:type="auto"/>
          </w:tcPr>
          <w:p w14:paraId="2CE5AAD2" w14:textId="77777777" w:rsidR="00587FB4" w:rsidRPr="003B29F2" w:rsidRDefault="00587FB4" w:rsidP="002C5846">
            <w:pPr>
              <w:jc w:val="center"/>
              <w:rPr>
                <w:b/>
                <w:color w:val="C00000"/>
              </w:rPr>
            </w:pPr>
            <w:r w:rsidRPr="003B29F2">
              <w:rPr>
                <w:b/>
                <w:color w:val="C00000"/>
              </w:rPr>
              <w:t>D</w:t>
            </w:r>
          </w:p>
        </w:tc>
        <w:tc>
          <w:tcPr>
            <w:tcW w:w="0" w:type="auto"/>
            <w:shd w:val="clear" w:color="auto" w:fill="auto"/>
          </w:tcPr>
          <w:p w14:paraId="01D6F7A9" w14:textId="77777777" w:rsidR="00587FB4" w:rsidRPr="00AF6080" w:rsidRDefault="00587FB4" w:rsidP="002C5846">
            <w:pPr>
              <w:jc w:val="center"/>
              <w:rPr>
                <w:b/>
                <w:bCs/>
              </w:rPr>
            </w:pPr>
            <w:r w:rsidRPr="00AF6080">
              <w:rPr>
                <w:b/>
                <w:bCs/>
              </w:rPr>
              <w:t>S</w:t>
            </w:r>
          </w:p>
        </w:tc>
        <w:tc>
          <w:tcPr>
            <w:tcW w:w="361" w:type="dxa"/>
            <w:shd w:val="clear" w:color="auto" w:fill="000000" w:themeFill="text1"/>
          </w:tcPr>
          <w:p w14:paraId="2EE7B8CE" w14:textId="77777777" w:rsidR="00587FB4" w:rsidRDefault="00587FB4" w:rsidP="002C5846">
            <w:pPr>
              <w:jc w:val="center"/>
            </w:pPr>
          </w:p>
        </w:tc>
        <w:tc>
          <w:tcPr>
            <w:tcW w:w="360" w:type="dxa"/>
            <w:shd w:val="clear" w:color="auto" w:fill="000000" w:themeFill="text1"/>
          </w:tcPr>
          <w:p w14:paraId="0AA98957" w14:textId="77777777" w:rsidR="00587FB4" w:rsidRDefault="00587FB4" w:rsidP="002C5846">
            <w:pPr>
              <w:jc w:val="center"/>
            </w:pPr>
          </w:p>
        </w:tc>
      </w:tr>
      <w:tr w:rsidR="00A752A8" w14:paraId="296DA126" w14:textId="77777777" w:rsidTr="006E5C77">
        <w:trPr>
          <w:jc w:val="center"/>
        </w:trPr>
        <w:tc>
          <w:tcPr>
            <w:tcW w:w="354" w:type="dxa"/>
          </w:tcPr>
          <w:p w14:paraId="0357CCB9" w14:textId="4D9FD05D" w:rsidR="00587FB4" w:rsidRDefault="00587FB4" w:rsidP="002C5846">
            <w:pPr>
              <w:jc w:val="center"/>
            </w:pPr>
          </w:p>
        </w:tc>
        <w:tc>
          <w:tcPr>
            <w:tcW w:w="360" w:type="dxa"/>
            <w:shd w:val="clear" w:color="auto" w:fill="000000" w:themeFill="text1"/>
          </w:tcPr>
          <w:p w14:paraId="5A557F8A" w14:textId="77777777" w:rsidR="00587FB4" w:rsidRDefault="00587FB4" w:rsidP="002C5846">
            <w:pPr>
              <w:jc w:val="center"/>
            </w:pPr>
          </w:p>
        </w:tc>
        <w:tc>
          <w:tcPr>
            <w:tcW w:w="364" w:type="dxa"/>
            <w:shd w:val="clear" w:color="auto" w:fill="000000" w:themeFill="text1"/>
          </w:tcPr>
          <w:p w14:paraId="1D0AC307" w14:textId="77777777" w:rsidR="00587FB4" w:rsidRDefault="00587FB4" w:rsidP="002C5846">
            <w:pPr>
              <w:jc w:val="center"/>
            </w:pPr>
          </w:p>
        </w:tc>
        <w:tc>
          <w:tcPr>
            <w:tcW w:w="0" w:type="auto"/>
            <w:shd w:val="clear" w:color="auto" w:fill="000000" w:themeFill="text1"/>
          </w:tcPr>
          <w:p w14:paraId="40E89A9E" w14:textId="77777777" w:rsidR="00587FB4" w:rsidRDefault="00587FB4" w:rsidP="002C5846">
            <w:pPr>
              <w:jc w:val="center"/>
            </w:pPr>
          </w:p>
        </w:tc>
        <w:tc>
          <w:tcPr>
            <w:tcW w:w="0" w:type="auto"/>
            <w:shd w:val="clear" w:color="auto" w:fill="000000" w:themeFill="text1"/>
          </w:tcPr>
          <w:p w14:paraId="36806648" w14:textId="77777777" w:rsidR="00587FB4" w:rsidRDefault="00587FB4" w:rsidP="002C5846">
            <w:pPr>
              <w:jc w:val="center"/>
            </w:pPr>
          </w:p>
        </w:tc>
        <w:tc>
          <w:tcPr>
            <w:tcW w:w="0" w:type="auto"/>
            <w:shd w:val="clear" w:color="auto" w:fill="000000" w:themeFill="text1"/>
          </w:tcPr>
          <w:p w14:paraId="76E0AB8C" w14:textId="77777777" w:rsidR="00587FB4" w:rsidRDefault="00587FB4" w:rsidP="002C5846">
            <w:pPr>
              <w:jc w:val="center"/>
            </w:pPr>
          </w:p>
        </w:tc>
        <w:tc>
          <w:tcPr>
            <w:tcW w:w="0" w:type="auto"/>
            <w:shd w:val="clear" w:color="auto" w:fill="000000" w:themeFill="text1"/>
          </w:tcPr>
          <w:p w14:paraId="2422206F" w14:textId="77777777" w:rsidR="00587FB4" w:rsidRDefault="00587FB4" w:rsidP="002C5846">
            <w:pPr>
              <w:jc w:val="center"/>
            </w:pPr>
          </w:p>
        </w:tc>
        <w:tc>
          <w:tcPr>
            <w:tcW w:w="376" w:type="dxa"/>
            <w:shd w:val="clear" w:color="auto" w:fill="FFFFFF" w:themeFill="background1"/>
          </w:tcPr>
          <w:p w14:paraId="4C42FE7E" w14:textId="7807C197" w:rsidR="00587FB4" w:rsidRPr="006E5C77" w:rsidRDefault="006E5C77" w:rsidP="002C5846">
            <w:pPr>
              <w:jc w:val="center"/>
              <w:rPr>
                <w:b/>
                <w:bCs/>
              </w:rPr>
            </w:pPr>
            <w:r>
              <w:rPr>
                <w:b/>
                <w:bCs/>
              </w:rPr>
              <w:t>T</w:t>
            </w:r>
          </w:p>
        </w:tc>
        <w:tc>
          <w:tcPr>
            <w:tcW w:w="430" w:type="dxa"/>
            <w:shd w:val="clear" w:color="auto" w:fill="000000" w:themeFill="text1"/>
          </w:tcPr>
          <w:p w14:paraId="4129FC25" w14:textId="77777777" w:rsidR="00587FB4" w:rsidRDefault="00587FB4" w:rsidP="002C5846">
            <w:pPr>
              <w:jc w:val="center"/>
            </w:pPr>
          </w:p>
        </w:tc>
        <w:tc>
          <w:tcPr>
            <w:tcW w:w="0" w:type="auto"/>
            <w:shd w:val="clear" w:color="auto" w:fill="000000" w:themeFill="text1"/>
          </w:tcPr>
          <w:p w14:paraId="02BADF27" w14:textId="77777777" w:rsidR="00587FB4" w:rsidRDefault="00587FB4" w:rsidP="002C5846">
            <w:pPr>
              <w:jc w:val="center"/>
            </w:pPr>
          </w:p>
        </w:tc>
        <w:tc>
          <w:tcPr>
            <w:tcW w:w="0" w:type="auto"/>
            <w:shd w:val="clear" w:color="auto" w:fill="000000" w:themeFill="text1"/>
          </w:tcPr>
          <w:p w14:paraId="560F8820" w14:textId="77777777" w:rsidR="00587FB4" w:rsidRDefault="00587FB4" w:rsidP="002C5846">
            <w:pPr>
              <w:jc w:val="center"/>
            </w:pPr>
          </w:p>
        </w:tc>
        <w:tc>
          <w:tcPr>
            <w:tcW w:w="0" w:type="auto"/>
            <w:shd w:val="clear" w:color="auto" w:fill="000000" w:themeFill="text1"/>
          </w:tcPr>
          <w:p w14:paraId="2CE60CDE" w14:textId="77777777" w:rsidR="00587FB4" w:rsidRDefault="00587FB4" w:rsidP="002C5846">
            <w:pPr>
              <w:jc w:val="center"/>
            </w:pPr>
          </w:p>
        </w:tc>
        <w:tc>
          <w:tcPr>
            <w:tcW w:w="0" w:type="auto"/>
            <w:shd w:val="clear" w:color="auto" w:fill="000000" w:themeFill="text1"/>
          </w:tcPr>
          <w:p w14:paraId="108877F1" w14:textId="77777777" w:rsidR="00587FB4" w:rsidRDefault="00587FB4" w:rsidP="002C5846">
            <w:pPr>
              <w:jc w:val="center"/>
            </w:pPr>
          </w:p>
        </w:tc>
        <w:tc>
          <w:tcPr>
            <w:tcW w:w="361" w:type="dxa"/>
            <w:shd w:val="clear" w:color="auto" w:fill="000000" w:themeFill="text1"/>
          </w:tcPr>
          <w:p w14:paraId="5E6E237A" w14:textId="77777777" w:rsidR="00587FB4" w:rsidRDefault="00587FB4" w:rsidP="002C5846">
            <w:pPr>
              <w:jc w:val="center"/>
            </w:pPr>
          </w:p>
        </w:tc>
        <w:tc>
          <w:tcPr>
            <w:tcW w:w="360" w:type="dxa"/>
            <w:shd w:val="clear" w:color="auto" w:fill="000000" w:themeFill="text1"/>
          </w:tcPr>
          <w:p w14:paraId="4253F1BC" w14:textId="77777777" w:rsidR="00587FB4" w:rsidRDefault="00587FB4" w:rsidP="002C5846">
            <w:pPr>
              <w:jc w:val="center"/>
            </w:pPr>
          </w:p>
        </w:tc>
      </w:tr>
      <w:tr w:rsidR="00587FB4" w14:paraId="7CF0107B" w14:textId="77777777" w:rsidTr="00E21316">
        <w:trPr>
          <w:jc w:val="center"/>
        </w:trPr>
        <w:tc>
          <w:tcPr>
            <w:tcW w:w="354" w:type="dxa"/>
            <w:shd w:val="clear" w:color="auto" w:fill="FFFFFF" w:themeFill="background1"/>
          </w:tcPr>
          <w:p w14:paraId="6DCBFF33" w14:textId="42AE71D1" w:rsidR="00587FB4" w:rsidRPr="00E21316" w:rsidRDefault="00E21316" w:rsidP="002C5846">
            <w:pPr>
              <w:jc w:val="center"/>
              <w:rPr>
                <w:b/>
                <w:bCs/>
              </w:rPr>
            </w:pPr>
            <w:r>
              <w:rPr>
                <w:b/>
                <w:bCs/>
              </w:rPr>
              <w:t>R</w:t>
            </w:r>
          </w:p>
        </w:tc>
        <w:tc>
          <w:tcPr>
            <w:tcW w:w="360" w:type="dxa"/>
            <w:shd w:val="clear" w:color="auto" w:fill="FFFFFF" w:themeFill="background1"/>
          </w:tcPr>
          <w:p w14:paraId="460A43E9" w14:textId="395137A4" w:rsidR="00587FB4" w:rsidRPr="00E21316" w:rsidRDefault="00E21316" w:rsidP="002C5846">
            <w:pPr>
              <w:jc w:val="center"/>
              <w:rPr>
                <w:b/>
                <w:bCs/>
              </w:rPr>
            </w:pPr>
            <w:r>
              <w:rPr>
                <w:b/>
                <w:bCs/>
              </w:rPr>
              <w:t>E</w:t>
            </w:r>
          </w:p>
        </w:tc>
        <w:tc>
          <w:tcPr>
            <w:tcW w:w="364" w:type="dxa"/>
            <w:shd w:val="clear" w:color="auto" w:fill="FFFFFF" w:themeFill="background1"/>
          </w:tcPr>
          <w:p w14:paraId="12DC0934" w14:textId="7BD06AD0" w:rsidR="00587FB4" w:rsidRPr="00E21316" w:rsidRDefault="00E21316" w:rsidP="002C5846">
            <w:pPr>
              <w:jc w:val="center"/>
              <w:rPr>
                <w:b/>
                <w:bCs/>
              </w:rPr>
            </w:pPr>
            <w:r>
              <w:rPr>
                <w:b/>
                <w:bCs/>
              </w:rPr>
              <w:t>D</w:t>
            </w:r>
          </w:p>
        </w:tc>
        <w:tc>
          <w:tcPr>
            <w:tcW w:w="0" w:type="auto"/>
            <w:shd w:val="clear" w:color="auto" w:fill="FFFFFF" w:themeFill="background1"/>
          </w:tcPr>
          <w:p w14:paraId="1E59D547" w14:textId="059E9E69" w:rsidR="00587FB4" w:rsidRPr="00E21316" w:rsidRDefault="00E21316" w:rsidP="002C5846">
            <w:pPr>
              <w:jc w:val="center"/>
              <w:rPr>
                <w:b/>
                <w:bCs/>
              </w:rPr>
            </w:pPr>
            <w:r>
              <w:rPr>
                <w:b/>
                <w:bCs/>
              </w:rPr>
              <w:t>E</w:t>
            </w:r>
          </w:p>
        </w:tc>
        <w:tc>
          <w:tcPr>
            <w:tcW w:w="0" w:type="auto"/>
            <w:shd w:val="clear" w:color="auto" w:fill="FFFFFF" w:themeFill="background1"/>
          </w:tcPr>
          <w:p w14:paraId="7757BFE9" w14:textId="312FC48A" w:rsidR="00587FB4" w:rsidRPr="00E21316" w:rsidRDefault="00E21316" w:rsidP="002C5846">
            <w:pPr>
              <w:jc w:val="center"/>
              <w:rPr>
                <w:b/>
                <w:bCs/>
              </w:rPr>
            </w:pPr>
            <w:r>
              <w:rPr>
                <w:b/>
                <w:bCs/>
              </w:rPr>
              <w:t>M</w:t>
            </w:r>
          </w:p>
        </w:tc>
        <w:tc>
          <w:tcPr>
            <w:tcW w:w="0" w:type="auto"/>
            <w:shd w:val="clear" w:color="auto" w:fill="FFFFFF" w:themeFill="background1"/>
          </w:tcPr>
          <w:p w14:paraId="7C6A338B" w14:textId="1093A3EC" w:rsidR="00587FB4" w:rsidRPr="00E21316" w:rsidRDefault="00E21316" w:rsidP="002C5846">
            <w:pPr>
              <w:jc w:val="center"/>
              <w:rPr>
                <w:b/>
                <w:bCs/>
              </w:rPr>
            </w:pPr>
            <w:r>
              <w:rPr>
                <w:b/>
                <w:bCs/>
              </w:rPr>
              <w:t>P</w:t>
            </w:r>
          </w:p>
        </w:tc>
        <w:tc>
          <w:tcPr>
            <w:tcW w:w="0" w:type="auto"/>
            <w:shd w:val="clear" w:color="auto" w:fill="FFFFFF" w:themeFill="background1"/>
          </w:tcPr>
          <w:p w14:paraId="11485CE7" w14:textId="0B045AA5" w:rsidR="00587FB4" w:rsidRPr="00E21316" w:rsidRDefault="00E21316" w:rsidP="002C5846">
            <w:pPr>
              <w:jc w:val="center"/>
              <w:rPr>
                <w:b/>
                <w:bCs/>
              </w:rPr>
            </w:pPr>
            <w:r>
              <w:rPr>
                <w:b/>
                <w:bCs/>
              </w:rPr>
              <w:t>T</w:t>
            </w:r>
          </w:p>
        </w:tc>
        <w:tc>
          <w:tcPr>
            <w:tcW w:w="376" w:type="dxa"/>
            <w:shd w:val="clear" w:color="auto" w:fill="FFFFFF" w:themeFill="background1"/>
          </w:tcPr>
          <w:p w14:paraId="2020B1B5" w14:textId="5C9AAE65" w:rsidR="00587FB4" w:rsidRPr="00E21316" w:rsidRDefault="006E5C77" w:rsidP="002C5846">
            <w:pPr>
              <w:jc w:val="center"/>
              <w:rPr>
                <w:b/>
                <w:bCs/>
              </w:rPr>
            </w:pPr>
            <w:r w:rsidRPr="00E21316">
              <w:rPr>
                <w:b/>
                <w:bCs/>
              </w:rPr>
              <w:t>I</w:t>
            </w:r>
          </w:p>
        </w:tc>
        <w:tc>
          <w:tcPr>
            <w:tcW w:w="430" w:type="dxa"/>
            <w:shd w:val="clear" w:color="auto" w:fill="FFFFFF" w:themeFill="background1"/>
          </w:tcPr>
          <w:p w14:paraId="214E318A" w14:textId="4116317A" w:rsidR="00587FB4" w:rsidRPr="00E21316" w:rsidRDefault="00E21316" w:rsidP="002C5846">
            <w:pPr>
              <w:jc w:val="center"/>
              <w:rPr>
                <w:b/>
                <w:bCs/>
              </w:rPr>
            </w:pPr>
            <w:r>
              <w:rPr>
                <w:b/>
                <w:bCs/>
              </w:rPr>
              <w:t>O</w:t>
            </w:r>
          </w:p>
        </w:tc>
        <w:tc>
          <w:tcPr>
            <w:tcW w:w="0" w:type="auto"/>
            <w:shd w:val="clear" w:color="auto" w:fill="FFFFFF" w:themeFill="background1"/>
          </w:tcPr>
          <w:p w14:paraId="4FCF4B3B" w14:textId="0B74DE61" w:rsidR="00587FB4" w:rsidRPr="00E21316" w:rsidRDefault="00E21316" w:rsidP="002C5846">
            <w:pPr>
              <w:jc w:val="center"/>
              <w:rPr>
                <w:b/>
                <w:bCs/>
              </w:rPr>
            </w:pPr>
            <w:r>
              <w:rPr>
                <w:b/>
                <w:bCs/>
              </w:rPr>
              <w:t>N</w:t>
            </w:r>
          </w:p>
        </w:tc>
        <w:tc>
          <w:tcPr>
            <w:tcW w:w="0" w:type="auto"/>
            <w:shd w:val="clear" w:color="auto" w:fill="000000" w:themeFill="text1"/>
          </w:tcPr>
          <w:p w14:paraId="5E85F6F1" w14:textId="77777777" w:rsidR="00587FB4" w:rsidRPr="00E21316" w:rsidRDefault="00587FB4" w:rsidP="002C5846">
            <w:pPr>
              <w:jc w:val="center"/>
              <w:rPr>
                <w:b/>
                <w:bCs/>
              </w:rPr>
            </w:pPr>
          </w:p>
        </w:tc>
        <w:tc>
          <w:tcPr>
            <w:tcW w:w="0" w:type="auto"/>
            <w:shd w:val="clear" w:color="auto" w:fill="000000" w:themeFill="text1"/>
          </w:tcPr>
          <w:p w14:paraId="545F5397" w14:textId="77777777" w:rsidR="00587FB4" w:rsidRDefault="00587FB4" w:rsidP="002C5846">
            <w:pPr>
              <w:jc w:val="center"/>
            </w:pPr>
          </w:p>
        </w:tc>
        <w:tc>
          <w:tcPr>
            <w:tcW w:w="0" w:type="auto"/>
            <w:shd w:val="clear" w:color="auto" w:fill="000000" w:themeFill="text1"/>
          </w:tcPr>
          <w:p w14:paraId="6816B21A" w14:textId="77777777" w:rsidR="00587FB4" w:rsidRDefault="00587FB4" w:rsidP="002C5846">
            <w:pPr>
              <w:jc w:val="center"/>
            </w:pPr>
          </w:p>
        </w:tc>
        <w:tc>
          <w:tcPr>
            <w:tcW w:w="361" w:type="dxa"/>
            <w:shd w:val="clear" w:color="auto" w:fill="000000" w:themeFill="text1"/>
          </w:tcPr>
          <w:p w14:paraId="49BB7F03" w14:textId="77777777" w:rsidR="00587FB4" w:rsidRDefault="00587FB4" w:rsidP="002C5846">
            <w:pPr>
              <w:jc w:val="center"/>
            </w:pPr>
          </w:p>
        </w:tc>
        <w:tc>
          <w:tcPr>
            <w:tcW w:w="360" w:type="dxa"/>
          </w:tcPr>
          <w:p w14:paraId="390481B0" w14:textId="546EE9A6" w:rsidR="00587FB4" w:rsidRDefault="00A752A8" w:rsidP="002C5846">
            <w:pPr>
              <w:jc w:val="center"/>
            </w:pPr>
            <w:r>
              <w:t xml:space="preserve">    </w:t>
            </w:r>
          </w:p>
        </w:tc>
      </w:tr>
      <w:tr w:rsidR="00A752A8" w14:paraId="2C25211C" w14:textId="77777777" w:rsidTr="006E5C77">
        <w:trPr>
          <w:jc w:val="center"/>
        </w:trPr>
        <w:tc>
          <w:tcPr>
            <w:tcW w:w="354" w:type="dxa"/>
            <w:shd w:val="clear" w:color="auto" w:fill="000000" w:themeFill="text1"/>
          </w:tcPr>
          <w:p w14:paraId="20B52CD5" w14:textId="77777777" w:rsidR="00587FB4" w:rsidRDefault="00587FB4" w:rsidP="002C5846">
            <w:pPr>
              <w:jc w:val="center"/>
            </w:pPr>
          </w:p>
        </w:tc>
        <w:tc>
          <w:tcPr>
            <w:tcW w:w="360" w:type="dxa"/>
            <w:shd w:val="clear" w:color="auto" w:fill="000000" w:themeFill="text1"/>
          </w:tcPr>
          <w:p w14:paraId="61859B74" w14:textId="77777777" w:rsidR="00587FB4" w:rsidRDefault="00587FB4" w:rsidP="002C5846">
            <w:pPr>
              <w:jc w:val="center"/>
            </w:pPr>
          </w:p>
        </w:tc>
        <w:tc>
          <w:tcPr>
            <w:tcW w:w="364" w:type="dxa"/>
            <w:shd w:val="clear" w:color="auto" w:fill="000000" w:themeFill="text1"/>
          </w:tcPr>
          <w:p w14:paraId="5DA99432" w14:textId="77777777" w:rsidR="00587FB4" w:rsidRDefault="00587FB4" w:rsidP="002C5846">
            <w:pPr>
              <w:jc w:val="center"/>
            </w:pPr>
          </w:p>
        </w:tc>
        <w:tc>
          <w:tcPr>
            <w:tcW w:w="0" w:type="auto"/>
            <w:shd w:val="clear" w:color="auto" w:fill="000000" w:themeFill="text1"/>
          </w:tcPr>
          <w:p w14:paraId="4DA720F3" w14:textId="77777777" w:rsidR="00587FB4" w:rsidRDefault="00587FB4" w:rsidP="002C5846">
            <w:pPr>
              <w:jc w:val="center"/>
            </w:pPr>
          </w:p>
        </w:tc>
        <w:tc>
          <w:tcPr>
            <w:tcW w:w="0" w:type="auto"/>
            <w:shd w:val="clear" w:color="auto" w:fill="000000" w:themeFill="text1"/>
          </w:tcPr>
          <w:p w14:paraId="1FA7DB80" w14:textId="77777777" w:rsidR="00587FB4" w:rsidRDefault="00587FB4" w:rsidP="002C5846">
            <w:pPr>
              <w:jc w:val="center"/>
            </w:pPr>
          </w:p>
        </w:tc>
        <w:tc>
          <w:tcPr>
            <w:tcW w:w="0" w:type="auto"/>
            <w:shd w:val="clear" w:color="auto" w:fill="000000" w:themeFill="text1"/>
          </w:tcPr>
          <w:p w14:paraId="059C9372" w14:textId="77777777" w:rsidR="00587FB4" w:rsidRDefault="00587FB4" w:rsidP="002C5846">
            <w:pPr>
              <w:jc w:val="center"/>
            </w:pPr>
          </w:p>
        </w:tc>
        <w:tc>
          <w:tcPr>
            <w:tcW w:w="0" w:type="auto"/>
            <w:shd w:val="clear" w:color="auto" w:fill="000000" w:themeFill="text1"/>
          </w:tcPr>
          <w:p w14:paraId="62D13D00" w14:textId="77777777" w:rsidR="00587FB4" w:rsidRDefault="00587FB4" w:rsidP="002C5846">
            <w:pPr>
              <w:jc w:val="center"/>
            </w:pPr>
          </w:p>
        </w:tc>
        <w:tc>
          <w:tcPr>
            <w:tcW w:w="376" w:type="dxa"/>
            <w:shd w:val="clear" w:color="auto" w:fill="FFFFFF" w:themeFill="background1"/>
          </w:tcPr>
          <w:p w14:paraId="101E18DF" w14:textId="3521524D" w:rsidR="00587FB4" w:rsidRPr="006E5C77" w:rsidRDefault="006E5C77" w:rsidP="002C5846">
            <w:pPr>
              <w:jc w:val="center"/>
              <w:rPr>
                <w:b/>
                <w:bCs/>
              </w:rPr>
            </w:pPr>
            <w:r>
              <w:rPr>
                <w:b/>
                <w:bCs/>
              </w:rPr>
              <w:t>F</w:t>
            </w:r>
          </w:p>
        </w:tc>
        <w:tc>
          <w:tcPr>
            <w:tcW w:w="430" w:type="dxa"/>
            <w:shd w:val="clear" w:color="auto" w:fill="000000" w:themeFill="text1"/>
          </w:tcPr>
          <w:p w14:paraId="6DACDDC1" w14:textId="77777777" w:rsidR="00587FB4" w:rsidRDefault="00587FB4" w:rsidP="002C5846">
            <w:pPr>
              <w:jc w:val="center"/>
            </w:pPr>
          </w:p>
        </w:tc>
        <w:tc>
          <w:tcPr>
            <w:tcW w:w="0" w:type="auto"/>
            <w:shd w:val="clear" w:color="auto" w:fill="000000" w:themeFill="text1"/>
          </w:tcPr>
          <w:p w14:paraId="1BC41E8A" w14:textId="77777777" w:rsidR="00587FB4" w:rsidRDefault="00587FB4" w:rsidP="002C5846">
            <w:pPr>
              <w:jc w:val="center"/>
            </w:pPr>
          </w:p>
        </w:tc>
        <w:tc>
          <w:tcPr>
            <w:tcW w:w="0" w:type="auto"/>
          </w:tcPr>
          <w:p w14:paraId="4DD45D7D" w14:textId="1D9BDE7E" w:rsidR="00587FB4" w:rsidRDefault="00587FB4" w:rsidP="002C5846">
            <w:pPr>
              <w:jc w:val="center"/>
            </w:pPr>
          </w:p>
        </w:tc>
        <w:tc>
          <w:tcPr>
            <w:tcW w:w="0" w:type="auto"/>
          </w:tcPr>
          <w:p w14:paraId="67135794" w14:textId="0E2ADE39" w:rsidR="00587FB4" w:rsidRDefault="00587FB4" w:rsidP="002C5846">
            <w:pPr>
              <w:jc w:val="center"/>
            </w:pPr>
          </w:p>
        </w:tc>
        <w:tc>
          <w:tcPr>
            <w:tcW w:w="0" w:type="auto"/>
          </w:tcPr>
          <w:p w14:paraId="6C13BA6E" w14:textId="6A2AFCA3" w:rsidR="00587FB4" w:rsidRDefault="00587FB4" w:rsidP="002C5846">
            <w:pPr>
              <w:jc w:val="center"/>
            </w:pPr>
          </w:p>
        </w:tc>
        <w:tc>
          <w:tcPr>
            <w:tcW w:w="361" w:type="dxa"/>
          </w:tcPr>
          <w:p w14:paraId="4BE3FCDB" w14:textId="65723A14" w:rsidR="00587FB4" w:rsidRDefault="00587FB4" w:rsidP="002C5846">
            <w:pPr>
              <w:jc w:val="center"/>
            </w:pPr>
          </w:p>
        </w:tc>
        <w:tc>
          <w:tcPr>
            <w:tcW w:w="360" w:type="dxa"/>
          </w:tcPr>
          <w:p w14:paraId="046830CF" w14:textId="262FCAC6" w:rsidR="00587FB4" w:rsidRDefault="00587FB4" w:rsidP="002C5846">
            <w:pPr>
              <w:jc w:val="center"/>
            </w:pPr>
          </w:p>
        </w:tc>
      </w:tr>
      <w:tr w:rsidR="00A752A8" w14:paraId="43712F81" w14:textId="77777777" w:rsidTr="006E5C77">
        <w:trPr>
          <w:jc w:val="center"/>
        </w:trPr>
        <w:tc>
          <w:tcPr>
            <w:tcW w:w="354" w:type="dxa"/>
            <w:shd w:val="clear" w:color="auto" w:fill="000000" w:themeFill="text1"/>
          </w:tcPr>
          <w:p w14:paraId="2773F395" w14:textId="77777777" w:rsidR="00587FB4" w:rsidRDefault="00587FB4" w:rsidP="002C5846">
            <w:pPr>
              <w:jc w:val="center"/>
            </w:pPr>
          </w:p>
        </w:tc>
        <w:tc>
          <w:tcPr>
            <w:tcW w:w="360" w:type="dxa"/>
            <w:shd w:val="clear" w:color="auto" w:fill="000000" w:themeFill="text1"/>
          </w:tcPr>
          <w:p w14:paraId="26546EC0" w14:textId="77777777" w:rsidR="00587FB4" w:rsidRDefault="00587FB4" w:rsidP="002C5846">
            <w:pPr>
              <w:jc w:val="center"/>
            </w:pPr>
          </w:p>
        </w:tc>
        <w:tc>
          <w:tcPr>
            <w:tcW w:w="364" w:type="dxa"/>
            <w:shd w:val="clear" w:color="auto" w:fill="000000" w:themeFill="text1"/>
          </w:tcPr>
          <w:p w14:paraId="10298A81" w14:textId="77777777" w:rsidR="00587FB4" w:rsidRDefault="00587FB4" w:rsidP="002C5846">
            <w:pPr>
              <w:jc w:val="center"/>
            </w:pPr>
          </w:p>
        </w:tc>
        <w:tc>
          <w:tcPr>
            <w:tcW w:w="0" w:type="auto"/>
            <w:shd w:val="clear" w:color="auto" w:fill="000000" w:themeFill="text1"/>
          </w:tcPr>
          <w:p w14:paraId="24B326AB" w14:textId="77777777" w:rsidR="00587FB4" w:rsidRDefault="00587FB4" w:rsidP="002C5846">
            <w:pPr>
              <w:jc w:val="center"/>
            </w:pPr>
          </w:p>
        </w:tc>
        <w:tc>
          <w:tcPr>
            <w:tcW w:w="0" w:type="auto"/>
            <w:shd w:val="clear" w:color="auto" w:fill="000000" w:themeFill="text1"/>
          </w:tcPr>
          <w:p w14:paraId="07DF439E" w14:textId="77777777" w:rsidR="00587FB4" w:rsidRDefault="00587FB4" w:rsidP="002C5846">
            <w:pPr>
              <w:jc w:val="center"/>
            </w:pPr>
          </w:p>
        </w:tc>
        <w:tc>
          <w:tcPr>
            <w:tcW w:w="0" w:type="auto"/>
            <w:shd w:val="clear" w:color="auto" w:fill="000000" w:themeFill="text1"/>
          </w:tcPr>
          <w:p w14:paraId="1B31C18B" w14:textId="77777777" w:rsidR="00587FB4" w:rsidRDefault="00587FB4" w:rsidP="002C5846">
            <w:pPr>
              <w:jc w:val="center"/>
            </w:pPr>
          </w:p>
        </w:tc>
        <w:tc>
          <w:tcPr>
            <w:tcW w:w="0" w:type="auto"/>
            <w:shd w:val="clear" w:color="auto" w:fill="000000" w:themeFill="text1"/>
          </w:tcPr>
          <w:p w14:paraId="5EDAAD5D" w14:textId="77777777" w:rsidR="00587FB4" w:rsidRDefault="00587FB4" w:rsidP="002C5846">
            <w:pPr>
              <w:jc w:val="center"/>
            </w:pPr>
          </w:p>
        </w:tc>
        <w:tc>
          <w:tcPr>
            <w:tcW w:w="376" w:type="dxa"/>
            <w:shd w:val="clear" w:color="auto" w:fill="FFFFFF" w:themeFill="background1"/>
          </w:tcPr>
          <w:p w14:paraId="0639A7A6" w14:textId="5A5F263E" w:rsidR="00587FB4" w:rsidRPr="006E5C77" w:rsidRDefault="006E5C77" w:rsidP="002C5846">
            <w:pPr>
              <w:jc w:val="center"/>
              <w:rPr>
                <w:b/>
                <w:bCs/>
              </w:rPr>
            </w:pPr>
            <w:r>
              <w:rPr>
                <w:b/>
                <w:bCs/>
              </w:rPr>
              <w:t>I</w:t>
            </w:r>
          </w:p>
        </w:tc>
        <w:tc>
          <w:tcPr>
            <w:tcW w:w="430" w:type="dxa"/>
            <w:shd w:val="clear" w:color="auto" w:fill="000000" w:themeFill="text1"/>
          </w:tcPr>
          <w:p w14:paraId="6CE13D21" w14:textId="77777777" w:rsidR="00587FB4" w:rsidRDefault="00587FB4" w:rsidP="002C5846">
            <w:pPr>
              <w:jc w:val="center"/>
            </w:pPr>
          </w:p>
        </w:tc>
        <w:tc>
          <w:tcPr>
            <w:tcW w:w="0" w:type="auto"/>
            <w:shd w:val="clear" w:color="auto" w:fill="000000" w:themeFill="text1"/>
          </w:tcPr>
          <w:p w14:paraId="17F3132D" w14:textId="77777777" w:rsidR="00587FB4" w:rsidRDefault="00587FB4" w:rsidP="002C5846">
            <w:pPr>
              <w:jc w:val="center"/>
            </w:pPr>
          </w:p>
        </w:tc>
        <w:tc>
          <w:tcPr>
            <w:tcW w:w="0" w:type="auto"/>
            <w:shd w:val="clear" w:color="auto" w:fill="000000" w:themeFill="text1"/>
          </w:tcPr>
          <w:p w14:paraId="6333664F" w14:textId="77777777" w:rsidR="00587FB4" w:rsidRDefault="00587FB4" w:rsidP="002C5846">
            <w:pPr>
              <w:jc w:val="center"/>
            </w:pPr>
          </w:p>
        </w:tc>
        <w:tc>
          <w:tcPr>
            <w:tcW w:w="0" w:type="auto"/>
            <w:shd w:val="clear" w:color="auto" w:fill="000000" w:themeFill="text1"/>
          </w:tcPr>
          <w:p w14:paraId="45E8D10C" w14:textId="77777777" w:rsidR="00587FB4" w:rsidRDefault="00587FB4" w:rsidP="002C5846">
            <w:pPr>
              <w:jc w:val="center"/>
            </w:pPr>
          </w:p>
        </w:tc>
        <w:tc>
          <w:tcPr>
            <w:tcW w:w="0" w:type="auto"/>
            <w:shd w:val="clear" w:color="auto" w:fill="000000" w:themeFill="text1"/>
          </w:tcPr>
          <w:p w14:paraId="0FA885DD" w14:textId="77777777" w:rsidR="00587FB4" w:rsidRDefault="00587FB4" w:rsidP="002C5846">
            <w:pPr>
              <w:jc w:val="center"/>
            </w:pPr>
          </w:p>
        </w:tc>
        <w:tc>
          <w:tcPr>
            <w:tcW w:w="361" w:type="dxa"/>
            <w:shd w:val="clear" w:color="auto" w:fill="000000" w:themeFill="text1"/>
          </w:tcPr>
          <w:p w14:paraId="4F243438" w14:textId="77777777" w:rsidR="00587FB4" w:rsidRDefault="00587FB4" w:rsidP="002C5846">
            <w:pPr>
              <w:jc w:val="center"/>
            </w:pPr>
          </w:p>
        </w:tc>
        <w:tc>
          <w:tcPr>
            <w:tcW w:w="360" w:type="dxa"/>
          </w:tcPr>
          <w:p w14:paraId="3AF42661" w14:textId="1282DF9B" w:rsidR="00587FB4" w:rsidRDefault="00587FB4" w:rsidP="002C5846">
            <w:pPr>
              <w:jc w:val="center"/>
            </w:pPr>
          </w:p>
        </w:tc>
      </w:tr>
      <w:tr w:rsidR="00587FB4" w14:paraId="2F443B71" w14:textId="77777777" w:rsidTr="006E5C77">
        <w:trPr>
          <w:jc w:val="center"/>
        </w:trPr>
        <w:tc>
          <w:tcPr>
            <w:tcW w:w="354" w:type="dxa"/>
            <w:shd w:val="clear" w:color="auto" w:fill="000000" w:themeFill="text1"/>
          </w:tcPr>
          <w:p w14:paraId="683840A7" w14:textId="77777777" w:rsidR="00587FB4" w:rsidRDefault="00587FB4" w:rsidP="002C5846">
            <w:pPr>
              <w:jc w:val="center"/>
            </w:pPr>
          </w:p>
        </w:tc>
        <w:tc>
          <w:tcPr>
            <w:tcW w:w="360" w:type="dxa"/>
          </w:tcPr>
          <w:p w14:paraId="511529DF" w14:textId="0486FB8B" w:rsidR="00587FB4" w:rsidRDefault="00587FB4" w:rsidP="002C5846">
            <w:pPr>
              <w:jc w:val="center"/>
            </w:pPr>
          </w:p>
        </w:tc>
        <w:tc>
          <w:tcPr>
            <w:tcW w:w="364" w:type="dxa"/>
          </w:tcPr>
          <w:p w14:paraId="33F43CBC" w14:textId="55504C2B" w:rsidR="00587FB4" w:rsidRDefault="00587FB4" w:rsidP="002C5846">
            <w:pPr>
              <w:jc w:val="center"/>
            </w:pPr>
          </w:p>
        </w:tc>
        <w:tc>
          <w:tcPr>
            <w:tcW w:w="0" w:type="auto"/>
          </w:tcPr>
          <w:p w14:paraId="3BCAC147" w14:textId="7CD6BE52" w:rsidR="00587FB4" w:rsidRDefault="00587FB4" w:rsidP="002C5846">
            <w:pPr>
              <w:jc w:val="center"/>
            </w:pPr>
          </w:p>
        </w:tc>
        <w:tc>
          <w:tcPr>
            <w:tcW w:w="0" w:type="auto"/>
          </w:tcPr>
          <w:p w14:paraId="6C65977C" w14:textId="5CF34CD0" w:rsidR="00587FB4" w:rsidRDefault="00587FB4" w:rsidP="002C5846">
            <w:pPr>
              <w:jc w:val="center"/>
            </w:pPr>
          </w:p>
        </w:tc>
        <w:tc>
          <w:tcPr>
            <w:tcW w:w="0" w:type="auto"/>
          </w:tcPr>
          <w:p w14:paraId="10714FF5" w14:textId="48BEDB63" w:rsidR="00587FB4" w:rsidRDefault="00587FB4" w:rsidP="002C5846">
            <w:pPr>
              <w:jc w:val="center"/>
            </w:pPr>
          </w:p>
        </w:tc>
        <w:tc>
          <w:tcPr>
            <w:tcW w:w="0" w:type="auto"/>
          </w:tcPr>
          <w:p w14:paraId="661530A9" w14:textId="4F3BEB4D" w:rsidR="00587FB4" w:rsidRDefault="00587FB4" w:rsidP="002C5846">
            <w:pPr>
              <w:jc w:val="center"/>
            </w:pPr>
          </w:p>
        </w:tc>
        <w:tc>
          <w:tcPr>
            <w:tcW w:w="376" w:type="dxa"/>
            <w:shd w:val="clear" w:color="auto" w:fill="FFFFFF" w:themeFill="background1"/>
          </w:tcPr>
          <w:p w14:paraId="55F8A83F" w14:textId="0F4B034D" w:rsidR="00587FB4" w:rsidRPr="006E5C77" w:rsidRDefault="006E5C77" w:rsidP="002C5846">
            <w:pPr>
              <w:jc w:val="center"/>
              <w:rPr>
                <w:b/>
                <w:bCs/>
              </w:rPr>
            </w:pPr>
            <w:r>
              <w:rPr>
                <w:b/>
                <w:bCs/>
              </w:rPr>
              <w:t>E</w:t>
            </w:r>
          </w:p>
        </w:tc>
        <w:tc>
          <w:tcPr>
            <w:tcW w:w="430" w:type="dxa"/>
            <w:shd w:val="clear" w:color="auto" w:fill="000000" w:themeFill="text1"/>
          </w:tcPr>
          <w:p w14:paraId="3F5B6575" w14:textId="77777777" w:rsidR="00587FB4" w:rsidRDefault="00587FB4" w:rsidP="002C5846">
            <w:pPr>
              <w:jc w:val="center"/>
            </w:pPr>
          </w:p>
        </w:tc>
        <w:tc>
          <w:tcPr>
            <w:tcW w:w="0" w:type="auto"/>
            <w:shd w:val="clear" w:color="auto" w:fill="000000" w:themeFill="text1"/>
          </w:tcPr>
          <w:p w14:paraId="30501AE9" w14:textId="77777777" w:rsidR="00587FB4" w:rsidRDefault="00587FB4" w:rsidP="002C5846">
            <w:pPr>
              <w:jc w:val="center"/>
            </w:pPr>
          </w:p>
        </w:tc>
        <w:tc>
          <w:tcPr>
            <w:tcW w:w="0" w:type="auto"/>
            <w:shd w:val="clear" w:color="auto" w:fill="000000" w:themeFill="text1"/>
          </w:tcPr>
          <w:p w14:paraId="0C253B95" w14:textId="77777777" w:rsidR="00587FB4" w:rsidRDefault="00587FB4" w:rsidP="002C5846">
            <w:pPr>
              <w:jc w:val="center"/>
            </w:pPr>
          </w:p>
        </w:tc>
        <w:tc>
          <w:tcPr>
            <w:tcW w:w="0" w:type="auto"/>
            <w:shd w:val="clear" w:color="auto" w:fill="000000" w:themeFill="text1"/>
          </w:tcPr>
          <w:p w14:paraId="0B6B7BEE" w14:textId="77777777" w:rsidR="00587FB4" w:rsidRDefault="00587FB4" w:rsidP="002C5846">
            <w:pPr>
              <w:jc w:val="center"/>
            </w:pPr>
          </w:p>
        </w:tc>
        <w:tc>
          <w:tcPr>
            <w:tcW w:w="0" w:type="auto"/>
            <w:shd w:val="clear" w:color="auto" w:fill="000000" w:themeFill="text1"/>
          </w:tcPr>
          <w:p w14:paraId="357E00CD" w14:textId="77777777" w:rsidR="00587FB4" w:rsidRDefault="00587FB4" w:rsidP="002C5846">
            <w:pPr>
              <w:jc w:val="center"/>
            </w:pPr>
          </w:p>
        </w:tc>
        <w:tc>
          <w:tcPr>
            <w:tcW w:w="361" w:type="dxa"/>
            <w:shd w:val="clear" w:color="auto" w:fill="000000" w:themeFill="text1"/>
          </w:tcPr>
          <w:p w14:paraId="3DF179D0" w14:textId="77777777" w:rsidR="00587FB4" w:rsidRDefault="00587FB4" w:rsidP="002C5846">
            <w:pPr>
              <w:jc w:val="center"/>
            </w:pPr>
          </w:p>
        </w:tc>
        <w:tc>
          <w:tcPr>
            <w:tcW w:w="360" w:type="dxa"/>
          </w:tcPr>
          <w:p w14:paraId="73DAE305" w14:textId="41C8F056" w:rsidR="00587FB4" w:rsidRDefault="00587FB4" w:rsidP="002C5846">
            <w:pPr>
              <w:jc w:val="center"/>
            </w:pPr>
          </w:p>
        </w:tc>
      </w:tr>
      <w:tr w:rsidR="00587FB4" w14:paraId="0FDFC151" w14:textId="77777777" w:rsidTr="006E5C77">
        <w:trPr>
          <w:jc w:val="center"/>
        </w:trPr>
        <w:tc>
          <w:tcPr>
            <w:tcW w:w="354" w:type="dxa"/>
            <w:shd w:val="clear" w:color="auto" w:fill="000000" w:themeFill="text1"/>
          </w:tcPr>
          <w:p w14:paraId="67A92501" w14:textId="77777777" w:rsidR="00587FB4" w:rsidRDefault="00587FB4" w:rsidP="002C5846">
            <w:pPr>
              <w:jc w:val="center"/>
            </w:pPr>
          </w:p>
        </w:tc>
        <w:tc>
          <w:tcPr>
            <w:tcW w:w="360" w:type="dxa"/>
            <w:shd w:val="clear" w:color="auto" w:fill="000000" w:themeFill="text1"/>
          </w:tcPr>
          <w:p w14:paraId="5EFD9817" w14:textId="77777777" w:rsidR="00587FB4" w:rsidRDefault="00587FB4" w:rsidP="002C5846">
            <w:pPr>
              <w:jc w:val="center"/>
            </w:pPr>
          </w:p>
        </w:tc>
        <w:tc>
          <w:tcPr>
            <w:tcW w:w="364" w:type="dxa"/>
            <w:shd w:val="clear" w:color="auto" w:fill="000000" w:themeFill="text1"/>
          </w:tcPr>
          <w:p w14:paraId="41C08671" w14:textId="77777777" w:rsidR="00587FB4" w:rsidRDefault="00587FB4" w:rsidP="002C5846">
            <w:pPr>
              <w:jc w:val="center"/>
            </w:pPr>
          </w:p>
        </w:tc>
        <w:tc>
          <w:tcPr>
            <w:tcW w:w="0" w:type="auto"/>
            <w:shd w:val="clear" w:color="auto" w:fill="000000" w:themeFill="text1"/>
          </w:tcPr>
          <w:p w14:paraId="11F27FF6" w14:textId="77777777" w:rsidR="00587FB4" w:rsidRDefault="00587FB4" w:rsidP="002C5846">
            <w:pPr>
              <w:jc w:val="center"/>
            </w:pPr>
          </w:p>
        </w:tc>
        <w:tc>
          <w:tcPr>
            <w:tcW w:w="0" w:type="auto"/>
            <w:shd w:val="clear" w:color="auto" w:fill="000000" w:themeFill="text1"/>
          </w:tcPr>
          <w:p w14:paraId="1F23AADB" w14:textId="77777777" w:rsidR="00587FB4" w:rsidRDefault="00587FB4" w:rsidP="002C5846">
            <w:pPr>
              <w:jc w:val="center"/>
            </w:pPr>
          </w:p>
        </w:tc>
        <w:tc>
          <w:tcPr>
            <w:tcW w:w="0" w:type="auto"/>
            <w:shd w:val="clear" w:color="auto" w:fill="000000" w:themeFill="text1"/>
          </w:tcPr>
          <w:p w14:paraId="365E46A9" w14:textId="77777777" w:rsidR="00587FB4" w:rsidRDefault="00587FB4" w:rsidP="002C5846">
            <w:pPr>
              <w:jc w:val="center"/>
            </w:pPr>
          </w:p>
        </w:tc>
        <w:tc>
          <w:tcPr>
            <w:tcW w:w="0" w:type="auto"/>
            <w:shd w:val="clear" w:color="auto" w:fill="000000" w:themeFill="text1"/>
          </w:tcPr>
          <w:p w14:paraId="59C99696" w14:textId="77777777" w:rsidR="00587FB4" w:rsidRDefault="00587FB4" w:rsidP="002C5846">
            <w:pPr>
              <w:jc w:val="center"/>
            </w:pPr>
          </w:p>
        </w:tc>
        <w:tc>
          <w:tcPr>
            <w:tcW w:w="376" w:type="dxa"/>
            <w:shd w:val="clear" w:color="auto" w:fill="FFFFFF" w:themeFill="background1"/>
          </w:tcPr>
          <w:p w14:paraId="25A2E67D" w14:textId="5237B1F5" w:rsidR="00587FB4" w:rsidRPr="006E5C77" w:rsidRDefault="006E5C77" w:rsidP="002C5846">
            <w:pPr>
              <w:jc w:val="center"/>
              <w:rPr>
                <w:b/>
                <w:bCs/>
              </w:rPr>
            </w:pPr>
            <w:r>
              <w:rPr>
                <w:b/>
                <w:bCs/>
              </w:rPr>
              <w:t>S</w:t>
            </w:r>
          </w:p>
        </w:tc>
        <w:tc>
          <w:tcPr>
            <w:tcW w:w="430" w:type="dxa"/>
          </w:tcPr>
          <w:p w14:paraId="757115C2" w14:textId="3300D0CD" w:rsidR="00587FB4" w:rsidRDefault="00587FB4" w:rsidP="002C5846">
            <w:pPr>
              <w:jc w:val="center"/>
            </w:pPr>
          </w:p>
        </w:tc>
        <w:tc>
          <w:tcPr>
            <w:tcW w:w="0" w:type="auto"/>
          </w:tcPr>
          <w:p w14:paraId="0E5CB734" w14:textId="391D4585" w:rsidR="00587FB4" w:rsidRDefault="00587FB4" w:rsidP="002C5846">
            <w:pPr>
              <w:jc w:val="center"/>
            </w:pPr>
          </w:p>
        </w:tc>
        <w:tc>
          <w:tcPr>
            <w:tcW w:w="0" w:type="auto"/>
          </w:tcPr>
          <w:p w14:paraId="15ED05F5" w14:textId="130B71E6" w:rsidR="00587FB4" w:rsidRDefault="00587FB4" w:rsidP="002C5846">
            <w:pPr>
              <w:jc w:val="center"/>
            </w:pPr>
          </w:p>
        </w:tc>
        <w:tc>
          <w:tcPr>
            <w:tcW w:w="0" w:type="auto"/>
          </w:tcPr>
          <w:p w14:paraId="410A4718" w14:textId="00929930" w:rsidR="00587FB4" w:rsidRDefault="00587FB4" w:rsidP="002C5846">
            <w:pPr>
              <w:jc w:val="center"/>
            </w:pPr>
          </w:p>
        </w:tc>
        <w:tc>
          <w:tcPr>
            <w:tcW w:w="0" w:type="auto"/>
          </w:tcPr>
          <w:p w14:paraId="42563B4F" w14:textId="19DAF917" w:rsidR="00587FB4" w:rsidRDefault="00587FB4" w:rsidP="002C5846">
            <w:pPr>
              <w:jc w:val="center"/>
            </w:pPr>
          </w:p>
        </w:tc>
        <w:tc>
          <w:tcPr>
            <w:tcW w:w="361" w:type="dxa"/>
          </w:tcPr>
          <w:p w14:paraId="012E2C81" w14:textId="4966CA6C" w:rsidR="00587FB4" w:rsidRDefault="00A752A8" w:rsidP="002C5846">
            <w:pPr>
              <w:jc w:val="center"/>
            </w:pPr>
            <w:r>
              <w:t xml:space="preserve">      </w:t>
            </w:r>
          </w:p>
        </w:tc>
        <w:tc>
          <w:tcPr>
            <w:tcW w:w="360" w:type="dxa"/>
          </w:tcPr>
          <w:p w14:paraId="636E0C6E" w14:textId="54B8E177" w:rsidR="00587FB4" w:rsidRDefault="00587FB4" w:rsidP="002C5846">
            <w:pPr>
              <w:jc w:val="center"/>
            </w:pPr>
          </w:p>
        </w:tc>
      </w:tr>
    </w:tbl>
    <w:p w14:paraId="1607E7D7" w14:textId="6A0F16B5" w:rsidR="00587FB4" w:rsidRDefault="00587FB4" w:rsidP="00587FB4">
      <w:pPr>
        <w:jc w:val="center"/>
      </w:pPr>
    </w:p>
    <w:p w14:paraId="3988B027" w14:textId="2639ED1F" w:rsidR="008948C6" w:rsidRDefault="009E2858" w:rsidP="00587FB4">
      <w:pPr>
        <w:jc w:val="center"/>
      </w:pPr>
      <w:r>
        <w:t>R</w:t>
      </w:r>
      <w:r w:rsidR="00D62AB9">
        <w:t>eadings</w:t>
      </w:r>
      <w:r>
        <w:t>, unless noted,</w:t>
      </w:r>
      <w:r w:rsidR="00D62AB9">
        <w:t xml:space="preserve"> taken from</w:t>
      </w:r>
      <w:r w:rsidR="008948C6">
        <w:t>:</w:t>
      </w:r>
    </w:p>
    <w:p w14:paraId="5FE71F14" w14:textId="6C23EEAF" w:rsidR="00D62AB9" w:rsidRDefault="00D62AB9" w:rsidP="00587FB4">
      <w:pPr>
        <w:jc w:val="center"/>
      </w:pPr>
      <w:r>
        <w:t xml:space="preserve"> </w:t>
      </w:r>
      <w:hyperlink r:id="rId7" w:history="1">
        <w:r w:rsidRPr="00D62AB9">
          <w:rPr>
            <w:rStyle w:val="Hyperlink"/>
            <w:i/>
          </w:rPr>
          <w:t>Holy Bible: Evangelical Heritage Version</w:t>
        </w:r>
      </w:hyperlink>
      <w:r w:rsidRPr="00D62AB9">
        <w:t>. (2019). Milwaukee, WI: Northwestern Publishing House.</w:t>
      </w:r>
    </w:p>
    <w:p w14:paraId="33794FDE" w14:textId="7305F2A3" w:rsidR="000D0504" w:rsidRDefault="000D0504" w:rsidP="00587FB4">
      <w:pPr>
        <w:tabs>
          <w:tab w:val="left" w:pos="360"/>
          <w:tab w:val="left" w:pos="720"/>
          <w:tab w:val="left" w:pos="1080"/>
        </w:tabs>
        <w:jc w:val="both"/>
        <w:rPr>
          <w:sz w:val="20"/>
          <w:szCs w:val="20"/>
        </w:rPr>
      </w:pPr>
    </w:p>
    <w:p w14:paraId="1BC58C93" w14:textId="77777777" w:rsidR="008948C6" w:rsidRDefault="008948C6" w:rsidP="00587FB4">
      <w:pPr>
        <w:tabs>
          <w:tab w:val="left" w:pos="360"/>
          <w:tab w:val="left" w:pos="720"/>
          <w:tab w:val="left" w:pos="1080"/>
        </w:tabs>
        <w:jc w:val="both"/>
        <w:rPr>
          <w:sz w:val="20"/>
          <w:szCs w:val="20"/>
        </w:rPr>
      </w:pPr>
    </w:p>
    <w:p w14:paraId="3A5FE2B1" w14:textId="7FB53BFA" w:rsidR="000D0504" w:rsidRDefault="00C63BA9" w:rsidP="000D0504">
      <w:pPr>
        <w:tabs>
          <w:tab w:val="left" w:pos="360"/>
          <w:tab w:val="left" w:pos="720"/>
          <w:tab w:val="left" w:pos="1080"/>
        </w:tabs>
        <w:jc w:val="center"/>
        <w:rPr>
          <w:rFonts w:asciiTheme="minorHAnsi" w:hAnsiTheme="minorHAnsi" w:cstheme="minorHAnsi"/>
          <w:b/>
          <w:bCs/>
        </w:rPr>
      </w:pPr>
      <w:r>
        <w:rPr>
          <w:rFonts w:asciiTheme="minorHAnsi" w:hAnsiTheme="minorHAnsi" w:cstheme="minorHAnsi"/>
          <w:b/>
          <w:bCs/>
        </w:rPr>
        <w:t>1 Peter 1:</w:t>
      </w:r>
      <w:r w:rsidR="001D5D84">
        <w:rPr>
          <w:rFonts w:asciiTheme="minorHAnsi" w:hAnsiTheme="minorHAnsi" w:cstheme="minorHAnsi"/>
          <w:b/>
          <w:bCs/>
        </w:rPr>
        <w:t>17-21</w:t>
      </w:r>
    </w:p>
    <w:p w14:paraId="4D99242D" w14:textId="66CADEC1" w:rsidR="00D62AB9" w:rsidRDefault="00D62AB9" w:rsidP="00D62AB9">
      <w:pPr>
        <w:tabs>
          <w:tab w:val="left" w:pos="360"/>
          <w:tab w:val="left" w:pos="720"/>
          <w:tab w:val="left" w:pos="1080"/>
        </w:tabs>
        <w:rPr>
          <w:rFonts w:asciiTheme="minorHAnsi" w:hAnsiTheme="minorHAnsi" w:cstheme="minorHAnsi"/>
          <w:b/>
          <w:bCs/>
        </w:rPr>
      </w:pPr>
    </w:p>
    <w:p w14:paraId="0FD0728D" w14:textId="4104A3C2" w:rsidR="001D5D84" w:rsidRDefault="001D5D84" w:rsidP="00D62AB9">
      <w:pPr>
        <w:tabs>
          <w:tab w:val="left" w:pos="360"/>
          <w:tab w:val="left" w:pos="720"/>
          <w:tab w:val="left" w:pos="1080"/>
        </w:tabs>
        <w:rPr>
          <w:rFonts w:asciiTheme="minorHAnsi" w:hAnsiTheme="minorHAnsi" w:cstheme="minorHAnsi"/>
          <w:b/>
          <w:bCs/>
        </w:rPr>
      </w:pPr>
      <w:r w:rsidRPr="001D5D84">
        <w:rPr>
          <w:rFonts w:asciiTheme="minorHAnsi" w:hAnsiTheme="minorHAnsi" w:cstheme="minorHAnsi"/>
          <w:b/>
          <w:bCs/>
          <w:vertAlign w:val="superscript"/>
        </w:rPr>
        <w:t>17</w:t>
      </w:r>
      <w:r w:rsidRPr="001D5D84">
        <w:rPr>
          <w:rFonts w:asciiTheme="minorHAnsi" w:hAnsiTheme="minorHAnsi" w:cstheme="minorHAnsi"/>
          <w:b/>
          <w:bCs/>
        </w:rPr>
        <w:t xml:space="preserve">If you call on the Father who judges impartially, according to the work of each person, conduct yourselves during the time of your pilgrimage in reverence, </w:t>
      </w:r>
      <w:r w:rsidRPr="001D5D84">
        <w:rPr>
          <w:rFonts w:asciiTheme="minorHAnsi" w:hAnsiTheme="minorHAnsi" w:cstheme="minorHAnsi"/>
          <w:b/>
          <w:bCs/>
          <w:vertAlign w:val="superscript"/>
        </w:rPr>
        <w:t>18</w:t>
      </w:r>
      <w:r w:rsidRPr="001D5D84">
        <w:rPr>
          <w:rFonts w:asciiTheme="minorHAnsi" w:hAnsiTheme="minorHAnsi" w:cstheme="minorHAnsi"/>
          <w:b/>
          <w:bCs/>
        </w:rPr>
        <w:t xml:space="preserve">because you know that you were redeemed from your empty way of life handed down to you from your forefathers, not with things that pass away, such as silver or gold, </w:t>
      </w:r>
      <w:r w:rsidRPr="001D5D84">
        <w:rPr>
          <w:rFonts w:asciiTheme="minorHAnsi" w:hAnsiTheme="minorHAnsi" w:cstheme="minorHAnsi"/>
          <w:b/>
          <w:bCs/>
          <w:vertAlign w:val="superscript"/>
        </w:rPr>
        <w:t>19</w:t>
      </w:r>
      <w:r w:rsidRPr="001D5D84">
        <w:rPr>
          <w:rFonts w:asciiTheme="minorHAnsi" w:hAnsiTheme="minorHAnsi" w:cstheme="minorHAnsi"/>
          <w:b/>
          <w:bCs/>
        </w:rPr>
        <w:t xml:space="preserve">but with the precious blood of Christ, like a lamb without blemish or spot. </w:t>
      </w:r>
      <w:r w:rsidRPr="001D5D84">
        <w:rPr>
          <w:rFonts w:asciiTheme="minorHAnsi" w:hAnsiTheme="minorHAnsi" w:cstheme="minorHAnsi"/>
          <w:b/>
          <w:bCs/>
          <w:vertAlign w:val="superscript"/>
        </w:rPr>
        <w:t>20</w:t>
      </w:r>
      <w:r w:rsidRPr="001D5D84">
        <w:rPr>
          <w:rFonts w:asciiTheme="minorHAnsi" w:hAnsiTheme="minorHAnsi" w:cstheme="minorHAnsi"/>
          <w:b/>
          <w:bCs/>
        </w:rPr>
        <w:t xml:space="preserve">He was chosen before the foundation of the world but revealed in these last times for your sake. </w:t>
      </w:r>
      <w:r w:rsidRPr="001D5D84">
        <w:rPr>
          <w:rFonts w:asciiTheme="minorHAnsi" w:hAnsiTheme="minorHAnsi" w:cstheme="minorHAnsi"/>
          <w:b/>
          <w:bCs/>
          <w:vertAlign w:val="superscript"/>
        </w:rPr>
        <w:t>21</w:t>
      </w:r>
      <w:r w:rsidRPr="001D5D84">
        <w:rPr>
          <w:rFonts w:asciiTheme="minorHAnsi" w:hAnsiTheme="minorHAnsi" w:cstheme="minorHAnsi"/>
          <w:b/>
          <w:bCs/>
        </w:rPr>
        <w:t>Through him you are believers in God, who raised him from the dead and gave him glory, so that your faith and hope are in God.</w:t>
      </w:r>
    </w:p>
    <w:p w14:paraId="48E8AC39" w14:textId="5EAC5D13" w:rsidR="00D62AB9" w:rsidRDefault="00D62AB9" w:rsidP="00D62AB9">
      <w:pPr>
        <w:tabs>
          <w:tab w:val="left" w:pos="360"/>
          <w:tab w:val="left" w:pos="720"/>
          <w:tab w:val="left" w:pos="1080"/>
        </w:tabs>
        <w:rPr>
          <w:rFonts w:asciiTheme="minorHAnsi" w:hAnsiTheme="minorHAnsi" w:cstheme="minorHAnsi"/>
          <w:b/>
          <w:bCs/>
        </w:rPr>
      </w:pPr>
    </w:p>
    <w:p w14:paraId="157B808A" w14:textId="77777777" w:rsidR="00477B06" w:rsidRDefault="00477B06" w:rsidP="00D62AB9">
      <w:pPr>
        <w:tabs>
          <w:tab w:val="left" w:pos="360"/>
          <w:tab w:val="left" w:pos="720"/>
          <w:tab w:val="left" w:pos="1080"/>
        </w:tabs>
        <w:rPr>
          <w:rFonts w:asciiTheme="minorHAnsi" w:hAnsiTheme="minorHAnsi" w:cstheme="minorHAnsi"/>
          <w:b/>
          <w:bCs/>
        </w:rPr>
      </w:pPr>
    </w:p>
    <w:p w14:paraId="19C62A15" w14:textId="0FC308A2" w:rsidR="000D0504" w:rsidRPr="00056C89" w:rsidRDefault="000D0504" w:rsidP="000D0504">
      <w:pPr>
        <w:tabs>
          <w:tab w:val="left" w:pos="360"/>
          <w:tab w:val="left" w:pos="720"/>
          <w:tab w:val="left" w:pos="1080"/>
        </w:tabs>
        <w:jc w:val="both"/>
        <w:rPr>
          <w:rFonts w:asciiTheme="minorHAnsi" w:hAnsiTheme="minorHAnsi" w:cstheme="minorHAnsi"/>
          <w:b/>
          <w:bCs/>
          <w:sz w:val="22"/>
          <w:szCs w:val="22"/>
        </w:rPr>
      </w:pPr>
      <w:r w:rsidRPr="00056C89">
        <w:rPr>
          <w:rFonts w:asciiTheme="minorHAnsi" w:hAnsiTheme="minorHAnsi" w:cstheme="minorHAnsi"/>
          <w:b/>
          <w:bCs/>
          <w:sz w:val="22"/>
          <w:szCs w:val="22"/>
        </w:rPr>
        <w:t>1.  Textual Thoughts</w:t>
      </w:r>
    </w:p>
    <w:p w14:paraId="5C24A099" w14:textId="77777777" w:rsidR="005F4CF4" w:rsidRDefault="005F4CF4" w:rsidP="005F4CF4">
      <w:pPr>
        <w:pStyle w:val="ListParagraph"/>
        <w:tabs>
          <w:tab w:val="left" w:pos="360"/>
          <w:tab w:val="left" w:pos="720"/>
          <w:tab w:val="left" w:pos="1080"/>
        </w:tabs>
        <w:jc w:val="both"/>
        <w:rPr>
          <w:rFonts w:asciiTheme="minorHAnsi" w:hAnsiTheme="minorHAnsi" w:cstheme="minorHAnsi"/>
          <w:sz w:val="22"/>
          <w:szCs w:val="22"/>
        </w:rPr>
      </w:pPr>
    </w:p>
    <w:p w14:paraId="5754773B" w14:textId="5FADA1A8" w:rsidR="000D0504" w:rsidRDefault="00690AAE" w:rsidP="001D5D84">
      <w:pPr>
        <w:pStyle w:val="ListParagraph"/>
        <w:numPr>
          <w:ilvl w:val="0"/>
          <w:numId w:val="10"/>
        </w:numPr>
        <w:tabs>
          <w:tab w:val="left" w:pos="360"/>
          <w:tab w:val="left" w:pos="720"/>
          <w:tab w:val="left" w:pos="1080"/>
        </w:tabs>
        <w:jc w:val="both"/>
        <w:rPr>
          <w:rFonts w:asciiTheme="minorHAnsi" w:hAnsiTheme="minorHAnsi" w:cstheme="minorHAnsi"/>
          <w:sz w:val="22"/>
          <w:szCs w:val="22"/>
        </w:rPr>
      </w:pPr>
      <w:r w:rsidRPr="00690AAE">
        <w:rPr>
          <w:rFonts w:asciiTheme="minorHAnsi" w:hAnsiTheme="minorHAnsi" w:cstheme="minorHAnsi"/>
          <w:b/>
          <w:bCs/>
          <w:sz w:val="22"/>
          <w:szCs w:val="22"/>
        </w:rPr>
        <w:t>You call on</w:t>
      </w:r>
      <w:r>
        <w:rPr>
          <w:rFonts w:asciiTheme="minorHAnsi" w:hAnsiTheme="minorHAnsi" w:cstheme="minorHAnsi"/>
          <w:sz w:val="22"/>
          <w:szCs w:val="22"/>
        </w:rPr>
        <w:t xml:space="preserve"> – The word in Greek emphasizes the call of one in need of help.</w:t>
      </w:r>
    </w:p>
    <w:p w14:paraId="4766D413" w14:textId="77777777" w:rsidR="00690AAE" w:rsidRDefault="00690AAE" w:rsidP="00690AAE">
      <w:pPr>
        <w:pStyle w:val="ListParagraph"/>
        <w:tabs>
          <w:tab w:val="left" w:pos="360"/>
          <w:tab w:val="left" w:pos="720"/>
          <w:tab w:val="left" w:pos="1080"/>
        </w:tabs>
        <w:jc w:val="both"/>
        <w:rPr>
          <w:rFonts w:asciiTheme="minorHAnsi" w:hAnsiTheme="minorHAnsi" w:cstheme="minorHAnsi"/>
          <w:sz w:val="22"/>
          <w:szCs w:val="22"/>
        </w:rPr>
      </w:pPr>
    </w:p>
    <w:p w14:paraId="5770C50B" w14:textId="154355CE" w:rsidR="00690AAE" w:rsidRDefault="00690AAE" w:rsidP="001D5D84">
      <w:pPr>
        <w:pStyle w:val="ListParagraph"/>
        <w:numPr>
          <w:ilvl w:val="0"/>
          <w:numId w:val="10"/>
        </w:numPr>
        <w:tabs>
          <w:tab w:val="left" w:pos="360"/>
          <w:tab w:val="left" w:pos="720"/>
          <w:tab w:val="left" w:pos="1080"/>
        </w:tabs>
        <w:jc w:val="both"/>
        <w:rPr>
          <w:rFonts w:asciiTheme="minorHAnsi" w:hAnsiTheme="minorHAnsi" w:cstheme="minorHAnsi"/>
          <w:sz w:val="22"/>
          <w:szCs w:val="22"/>
        </w:rPr>
      </w:pPr>
      <w:r w:rsidRPr="00690AAE">
        <w:rPr>
          <w:rFonts w:asciiTheme="minorHAnsi" w:hAnsiTheme="minorHAnsi" w:cstheme="minorHAnsi"/>
          <w:b/>
          <w:bCs/>
          <w:sz w:val="22"/>
          <w:szCs w:val="22"/>
        </w:rPr>
        <w:t>The Father</w:t>
      </w:r>
      <w:r>
        <w:rPr>
          <w:rFonts w:asciiTheme="minorHAnsi" w:hAnsiTheme="minorHAnsi" w:cstheme="minorHAnsi"/>
          <w:sz w:val="22"/>
          <w:szCs w:val="22"/>
        </w:rPr>
        <w:t xml:space="preserve"> = This is God the Father, the first person of the Trinity.  He is the Father of our Lord Jesus Christ.  He is our Father since he is our creator.  He is our Father and we his children through Jesus Christ.</w:t>
      </w:r>
    </w:p>
    <w:p w14:paraId="45CFC35F" w14:textId="77777777" w:rsidR="00690AAE" w:rsidRPr="00690AAE" w:rsidRDefault="00690AAE" w:rsidP="00690AAE">
      <w:pPr>
        <w:pStyle w:val="ListParagraph"/>
        <w:rPr>
          <w:rFonts w:asciiTheme="minorHAnsi" w:hAnsiTheme="minorHAnsi" w:cstheme="minorHAnsi"/>
          <w:sz w:val="22"/>
          <w:szCs w:val="22"/>
        </w:rPr>
      </w:pPr>
    </w:p>
    <w:p w14:paraId="533F7DF3" w14:textId="395BF367" w:rsidR="00690AAE" w:rsidRDefault="00690AAE" w:rsidP="001D5D84">
      <w:pPr>
        <w:pStyle w:val="ListParagraph"/>
        <w:numPr>
          <w:ilvl w:val="0"/>
          <w:numId w:val="10"/>
        </w:numPr>
        <w:tabs>
          <w:tab w:val="left" w:pos="360"/>
          <w:tab w:val="left" w:pos="720"/>
          <w:tab w:val="left" w:pos="1080"/>
        </w:tabs>
        <w:jc w:val="both"/>
        <w:rPr>
          <w:rFonts w:asciiTheme="minorHAnsi" w:hAnsiTheme="minorHAnsi" w:cstheme="minorHAnsi"/>
          <w:sz w:val="22"/>
          <w:szCs w:val="22"/>
        </w:rPr>
      </w:pPr>
      <w:r w:rsidRPr="00690AAE">
        <w:rPr>
          <w:rFonts w:asciiTheme="minorHAnsi" w:hAnsiTheme="minorHAnsi" w:cstheme="minorHAnsi"/>
          <w:b/>
          <w:bCs/>
          <w:sz w:val="22"/>
          <w:szCs w:val="22"/>
        </w:rPr>
        <w:lastRenderedPageBreak/>
        <w:t>Judges impartially</w:t>
      </w:r>
      <w:r>
        <w:rPr>
          <w:rFonts w:asciiTheme="minorHAnsi" w:hAnsiTheme="minorHAnsi" w:cstheme="minorHAnsi"/>
          <w:sz w:val="22"/>
          <w:szCs w:val="22"/>
        </w:rPr>
        <w:t xml:space="preserve"> – “Impartially” is an adverb describing the kind of judging the Father does.  He impartially judges the attitudes of the heart, the words that are spoken, and the deeds that are done all by his unchanging will as recorded for us in the law.</w:t>
      </w:r>
    </w:p>
    <w:p w14:paraId="47D71E59" w14:textId="77777777" w:rsidR="00690AAE" w:rsidRPr="00690AAE" w:rsidRDefault="00690AAE" w:rsidP="00690AAE">
      <w:pPr>
        <w:pStyle w:val="ListParagraph"/>
        <w:rPr>
          <w:rFonts w:asciiTheme="minorHAnsi" w:hAnsiTheme="minorHAnsi" w:cstheme="minorHAnsi"/>
          <w:sz w:val="22"/>
          <w:szCs w:val="22"/>
        </w:rPr>
      </w:pPr>
    </w:p>
    <w:p w14:paraId="4C27B371" w14:textId="0D0744FE" w:rsidR="00690AAE" w:rsidRDefault="00690AAE" w:rsidP="001D5D84">
      <w:pPr>
        <w:pStyle w:val="ListParagraph"/>
        <w:numPr>
          <w:ilvl w:val="0"/>
          <w:numId w:val="10"/>
        </w:numPr>
        <w:tabs>
          <w:tab w:val="left" w:pos="360"/>
          <w:tab w:val="left" w:pos="720"/>
          <w:tab w:val="left" w:pos="1080"/>
        </w:tabs>
        <w:jc w:val="both"/>
        <w:rPr>
          <w:rFonts w:asciiTheme="minorHAnsi" w:hAnsiTheme="minorHAnsi" w:cstheme="minorHAnsi"/>
          <w:sz w:val="22"/>
          <w:szCs w:val="22"/>
        </w:rPr>
      </w:pPr>
      <w:r w:rsidRPr="00690AAE">
        <w:rPr>
          <w:rFonts w:asciiTheme="minorHAnsi" w:hAnsiTheme="minorHAnsi" w:cstheme="minorHAnsi"/>
          <w:b/>
          <w:bCs/>
          <w:sz w:val="22"/>
          <w:szCs w:val="22"/>
        </w:rPr>
        <w:t>The time of your pilgrimage</w:t>
      </w:r>
      <w:r>
        <w:rPr>
          <w:rFonts w:asciiTheme="minorHAnsi" w:hAnsiTheme="minorHAnsi" w:cstheme="minorHAnsi"/>
          <w:sz w:val="22"/>
          <w:szCs w:val="22"/>
        </w:rPr>
        <w:t xml:space="preserve"> – </w:t>
      </w:r>
      <w:r w:rsidR="00B734A5">
        <w:rPr>
          <w:rFonts w:asciiTheme="minorHAnsi" w:hAnsiTheme="minorHAnsi" w:cstheme="minorHAnsi"/>
          <w:sz w:val="22"/>
          <w:szCs w:val="22"/>
        </w:rPr>
        <w:t>A pilgrim, in biblical usage, is a foreigner or alien.  It is a person who is not living in his own country but traveling through to get home.  We remember that the people of God were aliens in Egypt, living in a country not their own.  Believers live as pilgrims while living in the world.  This world is not their lasting home.  Heaven is their home.  Peter uses this picture so that his hearers remember, especially during times of trial and persecution, that they are to long for their homeland as they walk through this life.</w:t>
      </w:r>
    </w:p>
    <w:p w14:paraId="5CB9324A" w14:textId="77777777" w:rsidR="00690AAE" w:rsidRPr="00690AAE" w:rsidRDefault="00690AAE" w:rsidP="00690AAE">
      <w:pPr>
        <w:pStyle w:val="ListParagraph"/>
        <w:rPr>
          <w:rFonts w:asciiTheme="minorHAnsi" w:hAnsiTheme="minorHAnsi" w:cstheme="minorHAnsi"/>
          <w:sz w:val="22"/>
          <w:szCs w:val="22"/>
        </w:rPr>
      </w:pPr>
    </w:p>
    <w:p w14:paraId="2ED49E8A" w14:textId="29F7FD6C" w:rsidR="00690AAE" w:rsidRDefault="00B734A5" w:rsidP="00B734A5">
      <w:pPr>
        <w:pStyle w:val="ListParagraph"/>
        <w:numPr>
          <w:ilvl w:val="0"/>
          <w:numId w:val="10"/>
        </w:numPr>
        <w:tabs>
          <w:tab w:val="left" w:pos="360"/>
          <w:tab w:val="left" w:pos="720"/>
          <w:tab w:val="left" w:pos="1080"/>
        </w:tabs>
        <w:jc w:val="both"/>
        <w:rPr>
          <w:rFonts w:asciiTheme="minorHAnsi" w:hAnsiTheme="minorHAnsi" w:cstheme="minorHAnsi"/>
          <w:sz w:val="22"/>
          <w:szCs w:val="22"/>
        </w:rPr>
      </w:pPr>
      <w:r w:rsidRPr="00B734A5">
        <w:rPr>
          <w:rFonts w:asciiTheme="minorHAnsi" w:hAnsiTheme="minorHAnsi" w:cstheme="minorHAnsi"/>
          <w:b/>
          <w:bCs/>
          <w:sz w:val="22"/>
          <w:szCs w:val="22"/>
        </w:rPr>
        <w:t>In reverence</w:t>
      </w:r>
      <w:r>
        <w:rPr>
          <w:rFonts w:asciiTheme="minorHAnsi" w:hAnsiTheme="minorHAnsi" w:cstheme="minorHAnsi"/>
          <w:sz w:val="22"/>
          <w:szCs w:val="22"/>
        </w:rPr>
        <w:t xml:space="preserve"> – </w:t>
      </w:r>
      <w:r w:rsidRPr="00B734A5">
        <w:rPr>
          <w:rFonts w:asciiTheme="minorHAnsi" w:hAnsiTheme="minorHAnsi" w:cstheme="minorHAnsi"/>
          <w:sz w:val="22"/>
          <w:szCs w:val="22"/>
        </w:rPr>
        <w:t>The Greek word for this is “fear.”  Fear can</w:t>
      </w:r>
      <w:r>
        <w:rPr>
          <w:rFonts w:asciiTheme="minorHAnsi" w:hAnsiTheme="minorHAnsi" w:cstheme="minorHAnsi"/>
          <w:sz w:val="22"/>
          <w:szCs w:val="22"/>
        </w:rPr>
        <w:t xml:space="preserve"> be understood in two ways.  First, it can mean “to be afraid” of something, real or imagined.  Secondly, fear can be understood as the awe a person has at seeing something amazing.  Here Peter uses it in the second way.  Believers marvel at God’s amazing Grace.</w:t>
      </w:r>
    </w:p>
    <w:p w14:paraId="075D6634" w14:textId="77777777" w:rsidR="00B734A5" w:rsidRPr="00B734A5" w:rsidRDefault="00B734A5" w:rsidP="00B734A5">
      <w:pPr>
        <w:pStyle w:val="ListParagraph"/>
        <w:rPr>
          <w:rFonts w:asciiTheme="minorHAnsi" w:hAnsiTheme="minorHAnsi" w:cstheme="minorHAnsi"/>
          <w:sz w:val="22"/>
          <w:szCs w:val="22"/>
        </w:rPr>
      </w:pPr>
    </w:p>
    <w:p w14:paraId="3B9CBF23" w14:textId="3CB56B81" w:rsidR="00B734A5" w:rsidRDefault="00707CE3" w:rsidP="00B734A5">
      <w:pPr>
        <w:pStyle w:val="ListParagraph"/>
        <w:numPr>
          <w:ilvl w:val="0"/>
          <w:numId w:val="10"/>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 xml:space="preserve">Our </w:t>
      </w:r>
      <w:r w:rsidRPr="00707CE3">
        <w:rPr>
          <w:rFonts w:asciiTheme="minorHAnsi" w:hAnsiTheme="minorHAnsi" w:cstheme="minorHAnsi"/>
          <w:b/>
          <w:bCs/>
          <w:sz w:val="22"/>
          <w:szCs w:val="22"/>
        </w:rPr>
        <w:t>empty way of life</w:t>
      </w:r>
      <w:r>
        <w:rPr>
          <w:rFonts w:asciiTheme="minorHAnsi" w:hAnsiTheme="minorHAnsi" w:cstheme="minorHAnsi"/>
          <w:sz w:val="22"/>
          <w:szCs w:val="22"/>
        </w:rPr>
        <w:t xml:space="preserve"> – </w:t>
      </w:r>
      <w:r w:rsidR="00AA43E9">
        <w:rPr>
          <w:rFonts w:asciiTheme="minorHAnsi" w:hAnsiTheme="minorHAnsi" w:cstheme="minorHAnsi"/>
          <w:sz w:val="22"/>
          <w:szCs w:val="22"/>
        </w:rPr>
        <w:t>The Greek word translated here as “empty” can also be translated as “</w:t>
      </w:r>
      <w:r w:rsidR="00AA43E9">
        <w:rPr>
          <w:rFonts w:asciiTheme="minorHAnsi" w:hAnsiTheme="minorHAnsi" w:cstheme="minorHAnsi"/>
          <w:sz w:val="20"/>
        </w:rPr>
        <w:t>useless” or “futile.”  Refer to Ephesians 4:17-19 and Romans 1:21 for similar understanding to what Peter is writing.</w:t>
      </w:r>
    </w:p>
    <w:p w14:paraId="1016C1BB" w14:textId="77777777" w:rsidR="00707CE3" w:rsidRPr="00707CE3" w:rsidRDefault="00707CE3" w:rsidP="00707CE3">
      <w:pPr>
        <w:pStyle w:val="ListParagraph"/>
        <w:rPr>
          <w:rFonts w:asciiTheme="minorHAnsi" w:hAnsiTheme="minorHAnsi" w:cstheme="minorHAnsi"/>
          <w:sz w:val="22"/>
          <w:szCs w:val="22"/>
        </w:rPr>
      </w:pPr>
    </w:p>
    <w:p w14:paraId="57FBD91D" w14:textId="054ECBB3" w:rsidR="00707CE3" w:rsidRPr="00AA43E9" w:rsidRDefault="00AA43E9" w:rsidP="00AA43E9">
      <w:pPr>
        <w:pStyle w:val="ListParagraph"/>
        <w:numPr>
          <w:ilvl w:val="0"/>
          <w:numId w:val="10"/>
        </w:numPr>
        <w:tabs>
          <w:tab w:val="left" w:pos="360"/>
          <w:tab w:val="left" w:pos="720"/>
          <w:tab w:val="left" w:pos="1080"/>
        </w:tabs>
        <w:rPr>
          <w:rFonts w:asciiTheme="minorHAnsi" w:hAnsiTheme="minorHAnsi" w:cstheme="minorHAnsi"/>
          <w:b/>
          <w:bCs/>
        </w:rPr>
      </w:pPr>
      <w:r w:rsidRPr="00AA43E9">
        <w:rPr>
          <w:rFonts w:asciiTheme="minorHAnsi" w:hAnsiTheme="minorHAnsi" w:cstheme="minorHAnsi"/>
          <w:b/>
          <w:bCs/>
          <w:sz w:val="22"/>
          <w:szCs w:val="22"/>
        </w:rPr>
        <w:t>Redeemed</w:t>
      </w:r>
      <w:r w:rsidRPr="00AA43E9">
        <w:rPr>
          <w:rFonts w:asciiTheme="minorHAnsi" w:hAnsiTheme="minorHAnsi" w:cstheme="minorHAnsi"/>
          <w:sz w:val="22"/>
          <w:szCs w:val="22"/>
        </w:rPr>
        <w:t xml:space="preserve"> – To understand the meaning of this word [here a verb], we begin with the Old Testament concept of the Kinsman Redeemer [</w:t>
      </w:r>
      <w:r w:rsidRPr="00AA43E9">
        <w:rPr>
          <w:rFonts w:asciiTheme="minorHAnsi" w:hAnsiTheme="minorHAnsi" w:cstheme="minorHAnsi"/>
          <w:b/>
          <w:bCs/>
        </w:rPr>
        <w:t>Ruth 4:1-10</w:t>
      </w:r>
      <w:r w:rsidRPr="00AA43E9">
        <w:rPr>
          <w:rFonts w:asciiTheme="minorHAnsi" w:hAnsiTheme="minorHAnsi" w:cstheme="minorHAnsi"/>
        </w:rPr>
        <w:t>].  When a woman’s husband died without leaving a child, a close relative was to redeem her and take her as a wife.  He was to pay for her release from being childless.  Job [</w:t>
      </w:r>
      <w:r w:rsidRPr="00AA43E9">
        <w:rPr>
          <w:rFonts w:asciiTheme="minorHAnsi" w:hAnsiTheme="minorHAnsi" w:cstheme="minorHAnsi"/>
          <w:b/>
          <w:bCs/>
        </w:rPr>
        <w:t>Job 19:22-27</w:t>
      </w:r>
      <w:r w:rsidRPr="00AA43E9">
        <w:rPr>
          <w:rFonts w:asciiTheme="minorHAnsi" w:hAnsiTheme="minorHAnsi" w:cstheme="minorHAnsi"/>
        </w:rPr>
        <w:t xml:space="preserve">] also </w:t>
      </w:r>
      <w:r>
        <w:rPr>
          <w:rFonts w:asciiTheme="minorHAnsi" w:hAnsiTheme="minorHAnsi" w:cstheme="minorHAnsi"/>
        </w:rPr>
        <w:t>talks about one who would redeem him from death on the last day.</w:t>
      </w:r>
    </w:p>
    <w:p w14:paraId="30815946" w14:textId="77777777" w:rsidR="00AA43E9" w:rsidRPr="00AA43E9" w:rsidRDefault="00AA43E9" w:rsidP="00AA43E9">
      <w:pPr>
        <w:pStyle w:val="ListParagraph"/>
        <w:rPr>
          <w:rFonts w:asciiTheme="minorHAnsi" w:hAnsiTheme="minorHAnsi" w:cstheme="minorHAnsi"/>
          <w:sz w:val="22"/>
          <w:szCs w:val="22"/>
        </w:rPr>
      </w:pPr>
    </w:p>
    <w:p w14:paraId="048482FB" w14:textId="19CFB6D4" w:rsidR="00AA43E9" w:rsidRDefault="00AA43E9" w:rsidP="00B734A5">
      <w:pPr>
        <w:pStyle w:val="ListParagraph"/>
        <w:numPr>
          <w:ilvl w:val="0"/>
          <w:numId w:val="10"/>
        </w:numPr>
        <w:tabs>
          <w:tab w:val="left" w:pos="360"/>
          <w:tab w:val="left" w:pos="720"/>
          <w:tab w:val="left" w:pos="1080"/>
        </w:tabs>
        <w:jc w:val="both"/>
        <w:rPr>
          <w:rFonts w:asciiTheme="minorHAnsi" w:hAnsiTheme="minorHAnsi" w:cstheme="minorHAnsi"/>
          <w:sz w:val="22"/>
          <w:szCs w:val="22"/>
        </w:rPr>
      </w:pPr>
      <w:r w:rsidRPr="00AA43E9">
        <w:rPr>
          <w:rFonts w:asciiTheme="minorHAnsi" w:hAnsiTheme="minorHAnsi" w:cstheme="minorHAnsi"/>
          <w:b/>
          <w:bCs/>
          <w:sz w:val="22"/>
          <w:szCs w:val="22"/>
        </w:rPr>
        <w:t>Redemption</w:t>
      </w:r>
      <w:r w:rsidRPr="00AA43E9">
        <w:rPr>
          <w:rFonts w:asciiTheme="minorHAnsi" w:hAnsiTheme="minorHAnsi" w:cstheme="minorHAnsi"/>
          <w:sz w:val="22"/>
          <w:szCs w:val="22"/>
        </w:rPr>
        <w:t xml:space="preserve"> – Please read </w:t>
      </w:r>
      <w:r>
        <w:rPr>
          <w:rFonts w:asciiTheme="minorHAnsi" w:hAnsiTheme="minorHAnsi" w:cstheme="minorHAnsi"/>
          <w:sz w:val="22"/>
          <w:szCs w:val="22"/>
        </w:rPr>
        <w:t>the following passages to come to the New Testament understanding of this word [</w:t>
      </w:r>
      <w:r w:rsidR="00302D90">
        <w:rPr>
          <w:rFonts w:asciiTheme="minorHAnsi" w:hAnsiTheme="minorHAnsi" w:cstheme="minorHAnsi"/>
          <w:sz w:val="22"/>
          <w:szCs w:val="22"/>
        </w:rPr>
        <w:t>here a noun] as if refers to how Jesus paid our ransom and from what.</w:t>
      </w:r>
    </w:p>
    <w:p w14:paraId="50A5AB19" w14:textId="77777777" w:rsidR="008B5FA6" w:rsidRDefault="008B5FA6" w:rsidP="008B5FA6">
      <w:pPr>
        <w:pStyle w:val="ListParagraph"/>
        <w:tabs>
          <w:tab w:val="left" w:pos="360"/>
          <w:tab w:val="left" w:pos="720"/>
          <w:tab w:val="left" w:pos="1080"/>
        </w:tabs>
        <w:jc w:val="both"/>
        <w:rPr>
          <w:rFonts w:asciiTheme="minorHAnsi" w:hAnsiTheme="minorHAnsi" w:cstheme="minorHAnsi"/>
          <w:sz w:val="22"/>
          <w:szCs w:val="22"/>
        </w:rPr>
      </w:pPr>
    </w:p>
    <w:p w14:paraId="12CC815E" w14:textId="347DD6C7" w:rsidR="00302D90" w:rsidRDefault="00302D90" w:rsidP="00302D90">
      <w:pPr>
        <w:pStyle w:val="ListParagraph"/>
        <w:rPr>
          <w:rFonts w:asciiTheme="minorHAnsi" w:hAnsiTheme="minorHAnsi" w:cstheme="minorHAnsi"/>
          <w:b/>
          <w:bCs/>
          <w:sz w:val="22"/>
          <w:szCs w:val="22"/>
        </w:rPr>
      </w:pPr>
      <w:r>
        <w:rPr>
          <w:rFonts w:asciiTheme="minorHAnsi" w:hAnsiTheme="minorHAnsi" w:cstheme="minorHAnsi"/>
          <w:sz w:val="22"/>
          <w:szCs w:val="22"/>
        </w:rPr>
        <w:t xml:space="preserve">A.  </w:t>
      </w:r>
      <w:r w:rsidRPr="00302D90">
        <w:rPr>
          <w:rFonts w:asciiTheme="minorHAnsi" w:hAnsiTheme="minorHAnsi" w:cstheme="minorHAnsi"/>
          <w:b/>
          <w:bCs/>
          <w:sz w:val="22"/>
          <w:szCs w:val="22"/>
        </w:rPr>
        <w:t>Galatians 3:13; 4:5</w:t>
      </w:r>
      <w:r>
        <w:rPr>
          <w:rFonts w:asciiTheme="minorHAnsi" w:hAnsiTheme="minorHAnsi" w:cstheme="minorHAnsi"/>
          <w:b/>
          <w:bCs/>
          <w:sz w:val="22"/>
          <w:szCs w:val="22"/>
        </w:rPr>
        <w:t xml:space="preserve"> – </w:t>
      </w:r>
    </w:p>
    <w:p w14:paraId="7AA9BAF3" w14:textId="77777777" w:rsidR="00302D90" w:rsidRPr="00302D90" w:rsidRDefault="00302D90" w:rsidP="00302D90">
      <w:pPr>
        <w:pStyle w:val="ListParagraph"/>
        <w:rPr>
          <w:rFonts w:asciiTheme="minorHAnsi" w:hAnsiTheme="minorHAnsi" w:cstheme="minorHAnsi"/>
          <w:b/>
          <w:bCs/>
          <w:sz w:val="22"/>
          <w:szCs w:val="22"/>
        </w:rPr>
      </w:pPr>
    </w:p>
    <w:p w14:paraId="315AEA6B" w14:textId="7B1132E0" w:rsidR="00302D90" w:rsidRDefault="00302D90" w:rsidP="00302D90">
      <w:pPr>
        <w:pStyle w:val="ListParagraph"/>
        <w:rPr>
          <w:rFonts w:asciiTheme="minorHAnsi" w:hAnsiTheme="minorHAnsi" w:cstheme="minorHAnsi"/>
          <w:b/>
          <w:bCs/>
          <w:sz w:val="22"/>
          <w:szCs w:val="22"/>
        </w:rPr>
      </w:pPr>
      <w:r>
        <w:rPr>
          <w:rFonts w:asciiTheme="minorHAnsi" w:hAnsiTheme="minorHAnsi" w:cstheme="minorHAnsi"/>
          <w:sz w:val="22"/>
          <w:szCs w:val="22"/>
        </w:rPr>
        <w:t xml:space="preserve">B.  </w:t>
      </w:r>
      <w:r w:rsidRPr="00302D90">
        <w:rPr>
          <w:rFonts w:asciiTheme="minorHAnsi" w:hAnsiTheme="minorHAnsi" w:cstheme="minorHAnsi"/>
          <w:b/>
          <w:bCs/>
          <w:sz w:val="22"/>
          <w:szCs w:val="22"/>
        </w:rPr>
        <w:t>Ephesians 1:7 and Colossians 1:14</w:t>
      </w:r>
      <w:r>
        <w:rPr>
          <w:rFonts w:asciiTheme="minorHAnsi" w:hAnsiTheme="minorHAnsi" w:cstheme="minorHAnsi"/>
          <w:b/>
          <w:bCs/>
          <w:sz w:val="22"/>
          <w:szCs w:val="22"/>
        </w:rPr>
        <w:t xml:space="preserve"> – </w:t>
      </w:r>
    </w:p>
    <w:p w14:paraId="124DD6CF" w14:textId="77777777" w:rsidR="00302D90" w:rsidRPr="00302D90" w:rsidRDefault="00302D90" w:rsidP="00302D90">
      <w:pPr>
        <w:pStyle w:val="ListParagraph"/>
        <w:rPr>
          <w:rFonts w:asciiTheme="minorHAnsi" w:hAnsiTheme="minorHAnsi" w:cstheme="minorHAnsi"/>
          <w:b/>
          <w:bCs/>
          <w:sz w:val="22"/>
          <w:szCs w:val="22"/>
        </w:rPr>
      </w:pPr>
    </w:p>
    <w:p w14:paraId="0FA6D374" w14:textId="1A73CA3D" w:rsidR="00302D90" w:rsidRDefault="00302D90" w:rsidP="00302D90">
      <w:pPr>
        <w:pStyle w:val="ListParagraph"/>
        <w:rPr>
          <w:rFonts w:asciiTheme="minorHAnsi" w:hAnsiTheme="minorHAnsi" w:cstheme="minorHAnsi"/>
          <w:b/>
          <w:bCs/>
          <w:sz w:val="22"/>
          <w:szCs w:val="22"/>
        </w:rPr>
      </w:pPr>
      <w:r>
        <w:rPr>
          <w:rFonts w:asciiTheme="minorHAnsi" w:hAnsiTheme="minorHAnsi" w:cstheme="minorHAnsi"/>
          <w:sz w:val="22"/>
          <w:szCs w:val="22"/>
        </w:rPr>
        <w:t xml:space="preserve">C.  </w:t>
      </w:r>
      <w:r w:rsidRPr="00302D90">
        <w:rPr>
          <w:rFonts w:asciiTheme="minorHAnsi" w:hAnsiTheme="minorHAnsi" w:cstheme="minorHAnsi"/>
          <w:b/>
          <w:bCs/>
          <w:sz w:val="22"/>
          <w:szCs w:val="22"/>
        </w:rPr>
        <w:t>Titus 2:14</w:t>
      </w:r>
      <w:r>
        <w:rPr>
          <w:rFonts w:asciiTheme="minorHAnsi" w:hAnsiTheme="minorHAnsi" w:cstheme="minorHAnsi"/>
          <w:b/>
          <w:bCs/>
          <w:sz w:val="22"/>
          <w:szCs w:val="22"/>
        </w:rPr>
        <w:t xml:space="preserve"> – </w:t>
      </w:r>
    </w:p>
    <w:p w14:paraId="7FD83CB0" w14:textId="77777777" w:rsidR="00302D90" w:rsidRPr="00302D90" w:rsidRDefault="00302D90" w:rsidP="00302D90">
      <w:pPr>
        <w:pStyle w:val="ListParagraph"/>
        <w:rPr>
          <w:rFonts w:asciiTheme="minorHAnsi" w:hAnsiTheme="minorHAnsi" w:cstheme="minorHAnsi"/>
          <w:b/>
          <w:bCs/>
          <w:sz w:val="22"/>
          <w:szCs w:val="22"/>
        </w:rPr>
      </w:pPr>
    </w:p>
    <w:p w14:paraId="71F867EC" w14:textId="75E17192" w:rsidR="00302D90" w:rsidRPr="00302D90" w:rsidRDefault="00302D90" w:rsidP="00302D90">
      <w:pPr>
        <w:pStyle w:val="ListParagraph"/>
        <w:rPr>
          <w:rFonts w:asciiTheme="minorHAnsi" w:hAnsiTheme="minorHAnsi" w:cstheme="minorHAnsi"/>
          <w:b/>
          <w:bCs/>
          <w:sz w:val="22"/>
          <w:szCs w:val="22"/>
        </w:rPr>
      </w:pPr>
      <w:r>
        <w:rPr>
          <w:rFonts w:asciiTheme="minorHAnsi" w:hAnsiTheme="minorHAnsi" w:cstheme="minorHAnsi"/>
          <w:sz w:val="22"/>
          <w:szCs w:val="22"/>
        </w:rPr>
        <w:t xml:space="preserve">D.  </w:t>
      </w:r>
      <w:r w:rsidRPr="00302D90">
        <w:rPr>
          <w:rFonts w:asciiTheme="minorHAnsi" w:hAnsiTheme="minorHAnsi" w:cstheme="minorHAnsi"/>
          <w:b/>
          <w:bCs/>
          <w:sz w:val="22"/>
          <w:szCs w:val="22"/>
        </w:rPr>
        <w:t>Hebrews 9:12</w:t>
      </w:r>
      <w:r>
        <w:rPr>
          <w:rFonts w:asciiTheme="minorHAnsi" w:hAnsiTheme="minorHAnsi" w:cstheme="minorHAnsi"/>
          <w:b/>
          <w:bCs/>
          <w:sz w:val="22"/>
          <w:szCs w:val="22"/>
        </w:rPr>
        <w:t xml:space="preserve"> – </w:t>
      </w:r>
    </w:p>
    <w:p w14:paraId="7F7FD4F0" w14:textId="78044D32" w:rsidR="00302D90" w:rsidRPr="00302D90" w:rsidRDefault="00302D90" w:rsidP="00302D90">
      <w:pPr>
        <w:pStyle w:val="ListParagraph"/>
        <w:rPr>
          <w:rFonts w:asciiTheme="minorHAnsi" w:hAnsiTheme="minorHAnsi" w:cstheme="minorHAnsi"/>
          <w:sz w:val="22"/>
          <w:szCs w:val="22"/>
        </w:rPr>
      </w:pPr>
    </w:p>
    <w:p w14:paraId="371DF1A8" w14:textId="40EE784A" w:rsidR="00302D90" w:rsidRDefault="008B5FA6" w:rsidP="00B734A5">
      <w:pPr>
        <w:pStyle w:val="ListParagraph"/>
        <w:numPr>
          <w:ilvl w:val="0"/>
          <w:numId w:val="10"/>
        </w:numPr>
        <w:tabs>
          <w:tab w:val="left" w:pos="360"/>
          <w:tab w:val="left" w:pos="720"/>
          <w:tab w:val="left" w:pos="1080"/>
        </w:tabs>
        <w:jc w:val="both"/>
        <w:rPr>
          <w:rFonts w:asciiTheme="minorHAnsi" w:hAnsiTheme="minorHAnsi" w:cstheme="minorHAnsi"/>
          <w:sz w:val="22"/>
          <w:szCs w:val="22"/>
        </w:rPr>
      </w:pPr>
      <w:r w:rsidRPr="008B5FA6">
        <w:rPr>
          <w:rFonts w:asciiTheme="minorHAnsi" w:hAnsiTheme="minorHAnsi" w:cstheme="minorHAnsi"/>
          <w:b/>
          <w:bCs/>
          <w:sz w:val="22"/>
          <w:szCs w:val="22"/>
        </w:rPr>
        <w:t>A Lamb</w:t>
      </w:r>
      <w:r>
        <w:rPr>
          <w:rFonts w:asciiTheme="minorHAnsi" w:hAnsiTheme="minorHAnsi" w:cstheme="minorHAnsi"/>
          <w:sz w:val="22"/>
          <w:szCs w:val="22"/>
        </w:rPr>
        <w:t xml:space="preserve"> – This refers to Jesus Christ, of course.  If you have a concordance, look up the word “lamb” to see how many times it refers to Jesus Christ in the Bible.  You may be surprised.</w:t>
      </w:r>
    </w:p>
    <w:p w14:paraId="52B36E5C" w14:textId="77777777" w:rsidR="00AA43E9" w:rsidRPr="00AA43E9" w:rsidRDefault="00AA43E9" w:rsidP="00AA43E9">
      <w:pPr>
        <w:pStyle w:val="ListParagraph"/>
        <w:rPr>
          <w:rFonts w:asciiTheme="minorHAnsi" w:hAnsiTheme="minorHAnsi" w:cstheme="minorHAnsi"/>
          <w:sz w:val="22"/>
          <w:szCs w:val="22"/>
        </w:rPr>
      </w:pPr>
    </w:p>
    <w:p w14:paraId="08702E78" w14:textId="458CE1D3" w:rsidR="00AA43E9" w:rsidRPr="00AA43E9" w:rsidRDefault="008B5FA6" w:rsidP="00B734A5">
      <w:pPr>
        <w:pStyle w:val="ListParagraph"/>
        <w:numPr>
          <w:ilvl w:val="0"/>
          <w:numId w:val="10"/>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b/>
          <w:bCs/>
        </w:rPr>
        <w:t xml:space="preserve">The </w:t>
      </w:r>
      <w:r w:rsidRPr="001D5D84">
        <w:rPr>
          <w:rFonts w:asciiTheme="minorHAnsi" w:hAnsiTheme="minorHAnsi" w:cstheme="minorHAnsi"/>
          <w:b/>
          <w:bCs/>
        </w:rPr>
        <w:t>empty way of life handed down to you</w:t>
      </w:r>
      <w:r>
        <w:rPr>
          <w:rFonts w:asciiTheme="minorHAnsi" w:hAnsiTheme="minorHAnsi" w:cstheme="minorHAnsi"/>
        </w:rPr>
        <w:t xml:space="preserve"> is contrasted with </w:t>
      </w:r>
      <w:r w:rsidRPr="001D5D84">
        <w:rPr>
          <w:rFonts w:asciiTheme="minorHAnsi" w:hAnsiTheme="minorHAnsi" w:cstheme="minorHAnsi"/>
          <w:b/>
          <w:bCs/>
        </w:rPr>
        <w:t>the precious blood of Christ</w:t>
      </w:r>
      <w:r>
        <w:rPr>
          <w:rFonts w:asciiTheme="minorHAnsi" w:hAnsiTheme="minorHAnsi" w:cstheme="minorHAnsi"/>
        </w:rPr>
        <w:t xml:space="preserve"> – The word in Greek translated “precious” is the word </w:t>
      </w:r>
      <w:r w:rsidRPr="009D3057">
        <w:rPr>
          <w:rFonts w:asciiTheme="minorHAnsi" w:hAnsiTheme="minorHAnsi" w:cstheme="minorHAnsi"/>
          <w:lang w:val="el-GR"/>
        </w:rPr>
        <w:t>τιμίῳ</w:t>
      </w:r>
      <w:r>
        <w:rPr>
          <w:rFonts w:asciiTheme="minorHAnsi" w:hAnsiTheme="minorHAnsi" w:cstheme="minorHAnsi"/>
        </w:rPr>
        <w:t xml:space="preserve"> [</w:t>
      </w:r>
      <w:proofErr w:type="spellStart"/>
      <w:r>
        <w:rPr>
          <w:rFonts w:asciiTheme="minorHAnsi" w:hAnsiTheme="minorHAnsi" w:cstheme="minorHAnsi"/>
        </w:rPr>
        <w:t>timos</w:t>
      </w:r>
      <w:proofErr w:type="spellEnd"/>
      <w:r>
        <w:rPr>
          <w:rFonts w:asciiTheme="minorHAnsi" w:hAnsiTheme="minorHAnsi" w:cstheme="minorHAnsi"/>
        </w:rPr>
        <w:t xml:space="preserve"> – the first part of my name].  The primary meaning of this word is “honor” but also can be translated “valuable, precious.”  </w:t>
      </w:r>
    </w:p>
    <w:p w14:paraId="6206189B" w14:textId="10281EA1" w:rsidR="000D0504" w:rsidRDefault="000D0504" w:rsidP="000D0504">
      <w:pPr>
        <w:tabs>
          <w:tab w:val="left" w:pos="360"/>
          <w:tab w:val="left" w:pos="720"/>
          <w:tab w:val="left" w:pos="1080"/>
        </w:tabs>
        <w:jc w:val="both"/>
        <w:rPr>
          <w:rFonts w:asciiTheme="minorHAnsi" w:hAnsiTheme="minorHAnsi" w:cstheme="minorHAnsi"/>
          <w:sz w:val="22"/>
          <w:szCs w:val="22"/>
        </w:rPr>
      </w:pPr>
    </w:p>
    <w:p w14:paraId="7D109CA9" w14:textId="3ACD85EE" w:rsidR="000D0504" w:rsidRPr="00056C89" w:rsidRDefault="00234408" w:rsidP="000D0504">
      <w:pPr>
        <w:tabs>
          <w:tab w:val="left" w:pos="360"/>
          <w:tab w:val="left" w:pos="720"/>
          <w:tab w:val="left" w:pos="1080"/>
        </w:tabs>
        <w:jc w:val="both"/>
        <w:rPr>
          <w:rFonts w:asciiTheme="minorHAnsi" w:hAnsiTheme="minorHAnsi" w:cstheme="minorHAnsi"/>
          <w:b/>
          <w:bCs/>
          <w:sz w:val="22"/>
          <w:szCs w:val="22"/>
        </w:rPr>
      </w:pPr>
      <w:r w:rsidRPr="00056C89">
        <w:rPr>
          <w:rFonts w:asciiTheme="minorHAnsi" w:hAnsiTheme="minorHAnsi" w:cstheme="minorHAnsi"/>
          <w:b/>
          <w:bCs/>
          <w:sz w:val="22"/>
          <w:szCs w:val="22"/>
        </w:rPr>
        <w:t xml:space="preserve">2.  </w:t>
      </w:r>
      <w:r w:rsidR="000D0504" w:rsidRPr="00056C89">
        <w:rPr>
          <w:rFonts w:asciiTheme="minorHAnsi" w:hAnsiTheme="minorHAnsi" w:cstheme="minorHAnsi"/>
          <w:b/>
          <w:bCs/>
          <w:sz w:val="22"/>
          <w:szCs w:val="22"/>
        </w:rPr>
        <w:t xml:space="preserve">What does the Bible section </w:t>
      </w:r>
      <w:r w:rsidR="00081532" w:rsidRPr="00056C89">
        <w:rPr>
          <w:rFonts w:asciiTheme="minorHAnsi" w:hAnsiTheme="minorHAnsi" w:cstheme="minorHAnsi"/>
          <w:b/>
          <w:bCs/>
          <w:sz w:val="22"/>
          <w:szCs w:val="22"/>
        </w:rPr>
        <w:t xml:space="preserve">from </w:t>
      </w:r>
      <w:r w:rsidR="00477B06">
        <w:rPr>
          <w:rFonts w:asciiTheme="minorHAnsi" w:hAnsiTheme="minorHAnsi" w:cstheme="minorHAnsi"/>
          <w:b/>
          <w:bCs/>
          <w:sz w:val="22"/>
          <w:szCs w:val="22"/>
        </w:rPr>
        <w:t>1 Peter 1:17-21</w:t>
      </w:r>
      <w:r w:rsidR="009951B1">
        <w:rPr>
          <w:rFonts w:asciiTheme="minorHAnsi" w:hAnsiTheme="minorHAnsi" w:cstheme="minorHAnsi"/>
          <w:b/>
          <w:bCs/>
          <w:sz w:val="22"/>
          <w:szCs w:val="22"/>
        </w:rPr>
        <w:t xml:space="preserve"> teach us?</w:t>
      </w:r>
    </w:p>
    <w:p w14:paraId="70EAC049" w14:textId="78DFA375" w:rsidR="00587FB4" w:rsidRPr="000D0504" w:rsidRDefault="00587FB4" w:rsidP="00587FB4">
      <w:pPr>
        <w:tabs>
          <w:tab w:val="left" w:pos="360"/>
          <w:tab w:val="left" w:pos="720"/>
          <w:tab w:val="left" w:pos="1080"/>
        </w:tabs>
        <w:jc w:val="both"/>
        <w:rPr>
          <w:rFonts w:asciiTheme="minorHAnsi" w:hAnsiTheme="minorHAnsi" w:cstheme="minorHAnsi"/>
          <w:sz w:val="22"/>
          <w:szCs w:val="22"/>
        </w:rPr>
      </w:pPr>
    </w:p>
    <w:p w14:paraId="4D2E2EBD" w14:textId="4FDCDA1E" w:rsidR="009951B1" w:rsidRPr="00477B06" w:rsidRDefault="00B2360B" w:rsidP="00C63BA9">
      <w:pPr>
        <w:tabs>
          <w:tab w:val="left" w:pos="360"/>
          <w:tab w:val="left" w:pos="720"/>
          <w:tab w:val="left" w:pos="1080"/>
        </w:tabs>
        <w:jc w:val="both"/>
        <w:rPr>
          <w:rFonts w:asciiTheme="minorHAnsi" w:hAnsiTheme="minorHAnsi" w:cstheme="minorHAnsi"/>
          <w:b/>
          <w:bCs/>
          <w:sz w:val="22"/>
          <w:szCs w:val="22"/>
        </w:rPr>
      </w:pPr>
      <w:r>
        <w:rPr>
          <w:rFonts w:asciiTheme="minorHAnsi" w:hAnsiTheme="minorHAnsi" w:cstheme="minorHAnsi"/>
          <w:sz w:val="22"/>
          <w:szCs w:val="22"/>
        </w:rPr>
        <w:tab/>
        <w:t xml:space="preserve">A.  </w:t>
      </w:r>
      <w:r w:rsidR="00477B06">
        <w:rPr>
          <w:rFonts w:asciiTheme="minorHAnsi" w:hAnsiTheme="minorHAnsi" w:cstheme="minorHAnsi"/>
          <w:sz w:val="22"/>
          <w:szCs w:val="22"/>
        </w:rPr>
        <w:t xml:space="preserve">How does God judge a person?  Why is his judgment impartial?  </w:t>
      </w:r>
      <w:r w:rsidR="00477B06">
        <w:rPr>
          <w:rFonts w:asciiTheme="minorHAnsi" w:hAnsiTheme="minorHAnsi" w:cstheme="minorHAnsi"/>
          <w:sz w:val="22"/>
          <w:szCs w:val="22"/>
        </w:rPr>
        <w:tab/>
      </w:r>
      <w:r w:rsidR="00477B06" w:rsidRPr="00477B06">
        <w:rPr>
          <w:rFonts w:asciiTheme="minorHAnsi" w:hAnsiTheme="minorHAnsi" w:cstheme="minorHAnsi"/>
          <w:b/>
          <w:bCs/>
          <w:sz w:val="22"/>
          <w:szCs w:val="22"/>
        </w:rPr>
        <w:t>He judges based on his law/will.</w:t>
      </w:r>
      <w:r w:rsidR="00477B06">
        <w:rPr>
          <w:rFonts w:asciiTheme="minorHAnsi" w:hAnsiTheme="minorHAnsi" w:cstheme="minorHAnsi"/>
          <w:b/>
          <w:bCs/>
          <w:sz w:val="22"/>
          <w:szCs w:val="22"/>
        </w:rPr>
        <w:t xml:space="preserve">  He </w:t>
      </w:r>
      <w:r w:rsidR="00477B06">
        <w:rPr>
          <w:rFonts w:asciiTheme="minorHAnsi" w:hAnsiTheme="minorHAnsi" w:cstheme="minorHAnsi"/>
          <w:b/>
          <w:bCs/>
          <w:sz w:val="22"/>
          <w:szCs w:val="22"/>
        </w:rPr>
        <w:tab/>
      </w:r>
      <w:r w:rsidR="00477B06">
        <w:rPr>
          <w:rFonts w:asciiTheme="minorHAnsi" w:hAnsiTheme="minorHAnsi" w:cstheme="minorHAnsi"/>
          <w:b/>
          <w:bCs/>
          <w:sz w:val="22"/>
          <w:szCs w:val="22"/>
        </w:rPr>
        <w:tab/>
      </w:r>
      <w:r w:rsidR="00477B06">
        <w:rPr>
          <w:rFonts w:asciiTheme="minorHAnsi" w:hAnsiTheme="minorHAnsi" w:cstheme="minorHAnsi"/>
          <w:b/>
          <w:bCs/>
          <w:sz w:val="22"/>
          <w:szCs w:val="22"/>
        </w:rPr>
        <w:tab/>
      </w:r>
      <w:r w:rsidR="00477B06">
        <w:rPr>
          <w:rFonts w:asciiTheme="minorHAnsi" w:hAnsiTheme="minorHAnsi" w:cstheme="minorHAnsi"/>
          <w:b/>
          <w:bCs/>
          <w:sz w:val="22"/>
          <w:szCs w:val="22"/>
        </w:rPr>
        <w:tab/>
      </w:r>
      <w:r w:rsidR="00477B06">
        <w:rPr>
          <w:rFonts w:asciiTheme="minorHAnsi" w:hAnsiTheme="minorHAnsi" w:cstheme="minorHAnsi"/>
          <w:b/>
          <w:bCs/>
          <w:sz w:val="22"/>
          <w:szCs w:val="22"/>
        </w:rPr>
        <w:tab/>
      </w:r>
      <w:r w:rsidR="00477B06">
        <w:rPr>
          <w:rFonts w:asciiTheme="minorHAnsi" w:hAnsiTheme="minorHAnsi" w:cstheme="minorHAnsi"/>
          <w:b/>
          <w:bCs/>
          <w:sz w:val="22"/>
          <w:szCs w:val="22"/>
        </w:rPr>
        <w:tab/>
      </w:r>
      <w:r w:rsidR="00477B06">
        <w:rPr>
          <w:rFonts w:asciiTheme="minorHAnsi" w:hAnsiTheme="minorHAnsi" w:cstheme="minorHAnsi"/>
          <w:b/>
          <w:bCs/>
          <w:sz w:val="22"/>
          <w:szCs w:val="22"/>
        </w:rPr>
        <w:tab/>
      </w:r>
      <w:r w:rsidR="00477B06">
        <w:rPr>
          <w:rFonts w:asciiTheme="minorHAnsi" w:hAnsiTheme="minorHAnsi" w:cstheme="minorHAnsi"/>
          <w:b/>
          <w:bCs/>
          <w:sz w:val="22"/>
          <w:szCs w:val="22"/>
        </w:rPr>
        <w:tab/>
      </w:r>
      <w:r w:rsidR="00477B06">
        <w:rPr>
          <w:rFonts w:asciiTheme="minorHAnsi" w:hAnsiTheme="minorHAnsi" w:cstheme="minorHAnsi"/>
          <w:b/>
          <w:bCs/>
          <w:sz w:val="22"/>
          <w:szCs w:val="22"/>
        </w:rPr>
        <w:tab/>
      </w:r>
      <w:r w:rsidR="00477B06">
        <w:rPr>
          <w:rFonts w:asciiTheme="minorHAnsi" w:hAnsiTheme="minorHAnsi" w:cstheme="minorHAnsi"/>
          <w:b/>
          <w:bCs/>
          <w:sz w:val="22"/>
          <w:szCs w:val="22"/>
        </w:rPr>
        <w:tab/>
        <w:t>never lets anything [like a bribe] change his judgments.</w:t>
      </w:r>
    </w:p>
    <w:p w14:paraId="61C9DA94" w14:textId="17D34CDD" w:rsidR="00477B06" w:rsidRDefault="00477B06" w:rsidP="00C63BA9">
      <w:pPr>
        <w:tabs>
          <w:tab w:val="left" w:pos="360"/>
          <w:tab w:val="left" w:pos="720"/>
          <w:tab w:val="left" w:pos="1080"/>
        </w:tabs>
        <w:jc w:val="both"/>
        <w:rPr>
          <w:rFonts w:asciiTheme="minorHAnsi" w:hAnsiTheme="minorHAnsi" w:cstheme="minorHAnsi"/>
          <w:sz w:val="22"/>
          <w:szCs w:val="22"/>
        </w:rPr>
      </w:pPr>
    </w:p>
    <w:p w14:paraId="20387FBF" w14:textId="4B33D797" w:rsidR="00477B06" w:rsidRDefault="00477B06" w:rsidP="00C63BA9">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t>B.  How does this truth about God’s judgments direct you as you live your life as a foreigner here on earth?</w:t>
      </w:r>
    </w:p>
    <w:p w14:paraId="1EE2A3B5" w14:textId="2F2D5F39" w:rsidR="00477B06" w:rsidRPr="00477B06" w:rsidRDefault="00477B06" w:rsidP="00C63BA9">
      <w:pPr>
        <w:tabs>
          <w:tab w:val="left" w:pos="360"/>
          <w:tab w:val="left" w:pos="720"/>
          <w:tab w:val="left" w:pos="1080"/>
        </w:tabs>
        <w:jc w:val="both"/>
        <w:rPr>
          <w:rFonts w:asciiTheme="minorHAnsi" w:hAnsiTheme="minorHAnsi" w:cstheme="minorHAnsi"/>
          <w:b/>
          <w:bCs/>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rPr>
        <w:t xml:space="preserve">WE LEARN AND APPLY THE </w:t>
      </w:r>
      <w:proofErr w:type="gramStart"/>
      <w:r>
        <w:rPr>
          <w:rFonts w:asciiTheme="minorHAnsi" w:hAnsiTheme="minorHAnsi" w:cstheme="minorHAnsi"/>
          <w:b/>
          <w:bCs/>
          <w:sz w:val="22"/>
          <w:szCs w:val="22"/>
        </w:rPr>
        <w:t>LAW;</w:t>
      </w:r>
      <w:proofErr w:type="gramEnd"/>
      <w:r>
        <w:rPr>
          <w:rFonts w:asciiTheme="minorHAnsi" w:hAnsiTheme="minorHAnsi" w:cstheme="minorHAnsi"/>
          <w:b/>
          <w:bCs/>
          <w:sz w:val="22"/>
          <w:szCs w:val="22"/>
        </w:rPr>
        <w:t xml:space="preserve"> CONFESSION</w:t>
      </w:r>
    </w:p>
    <w:p w14:paraId="1BC3586C" w14:textId="3324FA7F" w:rsidR="009951B1" w:rsidRPr="00637EFA" w:rsidRDefault="00477B06" w:rsidP="00777D96">
      <w:pPr>
        <w:tabs>
          <w:tab w:val="left" w:pos="360"/>
          <w:tab w:val="left" w:pos="720"/>
          <w:tab w:val="left" w:pos="1080"/>
        </w:tabs>
        <w:jc w:val="both"/>
        <w:rPr>
          <w:rFonts w:asciiTheme="minorHAnsi" w:hAnsiTheme="minorHAnsi" w:cstheme="minorHAnsi"/>
          <w:b/>
          <w:bCs/>
          <w:sz w:val="22"/>
          <w:szCs w:val="22"/>
        </w:rPr>
      </w:pPr>
      <w:r>
        <w:rPr>
          <w:rFonts w:asciiTheme="minorHAnsi" w:hAnsiTheme="minorHAnsi" w:cstheme="minorHAnsi"/>
          <w:sz w:val="22"/>
          <w:szCs w:val="22"/>
        </w:rPr>
        <w:lastRenderedPageBreak/>
        <w:tab/>
        <w:t xml:space="preserve">C.  </w:t>
      </w:r>
      <w:r w:rsidR="00637EFA">
        <w:rPr>
          <w:rFonts w:asciiTheme="minorHAnsi" w:hAnsiTheme="minorHAnsi" w:cstheme="minorHAnsi"/>
          <w:sz w:val="22"/>
          <w:szCs w:val="22"/>
        </w:rPr>
        <w:t>Peter says that we are to live our lives on earth in reverence.  How do we do this?</w:t>
      </w:r>
      <w:r w:rsidR="00637EFA">
        <w:rPr>
          <w:rFonts w:asciiTheme="minorHAnsi" w:hAnsiTheme="minorHAnsi" w:cstheme="minorHAnsi"/>
          <w:sz w:val="22"/>
          <w:szCs w:val="22"/>
        </w:rPr>
        <w:tab/>
      </w:r>
      <w:r w:rsidR="00637EFA">
        <w:rPr>
          <w:rFonts w:asciiTheme="minorHAnsi" w:hAnsiTheme="minorHAnsi" w:cstheme="minorHAnsi"/>
          <w:sz w:val="22"/>
          <w:szCs w:val="22"/>
        </w:rPr>
        <w:tab/>
      </w:r>
      <w:r w:rsidR="00637EFA">
        <w:rPr>
          <w:rFonts w:asciiTheme="minorHAnsi" w:hAnsiTheme="minorHAnsi" w:cstheme="minorHAnsi"/>
          <w:b/>
          <w:bCs/>
          <w:sz w:val="22"/>
          <w:szCs w:val="22"/>
        </w:rPr>
        <w:t xml:space="preserve">WE MARVEL AT </w:t>
      </w:r>
      <w:r w:rsidR="00637EFA">
        <w:rPr>
          <w:rFonts w:asciiTheme="minorHAnsi" w:hAnsiTheme="minorHAnsi" w:cstheme="minorHAnsi"/>
          <w:b/>
          <w:bCs/>
          <w:sz w:val="22"/>
          <w:szCs w:val="22"/>
        </w:rPr>
        <w:tab/>
      </w:r>
      <w:r w:rsidR="00637EFA">
        <w:rPr>
          <w:rFonts w:asciiTheme="minorHAnsi" w:hAnsiTheme="minorHAnsi" w:cstheme="minorHAnsi"/>
          <w:b/>
          <w:bCs/>
          <w:sz w:val="22"/>
          <w:szCs w:val="22"/>
        </w:rPr>
        <w:tab/>
      </w:r>
      <w:r w:rsidR="00637EFA">
        <w:rPr>
          <w:rFonts w:asciiTheme="minorHAnsi" w:hAnsiTheme="minorHAnsi" w:cstheme="minorHAnsi"/>
          <w:b/>
          <w:bCs/>
          <w:sz w:val="22"/>
          <w:szCs w:val="22"/>
        </w:rPr>
        <w:tab/>
      </w:r>
      <w:r w:rsidR="00637EFA">
        <w:rPr>
          <w:rFonts w:asciiTheme="minorHAnsi" w:hAnsiTheme="minorHAnsi" w:cstheme="minorHAnsi"/>
          <w:b/>
          <w:bCs/>
          <w:sz w:val="22"/>
          <w:szCs w:val="22"/>
        </w:rPr>
        <w:tab/>
      </w:r>
      <w:r w:rsidR="00637EFA">
        <w:rPr>
          <w:rFonts w:asciiTheme="minorHAnsi" w:hAnsiTheme="minorHAnsi" w:cstheme="minorHAnsi"/>
          <w:b/>
          <w:bCs/>
          <w:sz w:val="22"/>
          <w:szCs w:val="22"/>
        </w:rPr>
        <w:tab/>
        <w:t>THE WORKS OF GRACE, JESUS’ WORK OF REDEMPTION, JESUS’ VICTORY OVER DEATH</w:t>
      </w:r>
    </w:p>
    <w:p w14:paraId="08B88096" w14:textId="2CAAB075" w:rsidR="00477B06" w:rsidRDefault="00477B06" w:rsidP="00777D96">
      <w:pPr>
        <w:tabs>
          <w:tab w:val="left" w:pos="360"/>
          <w:tab w:val="left" w:pos="720"/>
          <w:tab w:val="left" w:pos="1080"/>
        </w:tabs>
        <w:jc w:val="both"/>
        <w:rPr>
          <w:rFonts w:asciiTheme="minorHAnsi" w:hAnsiTheme="minorHAnsi" w:cstheme="minorHAnsi"/>
          <w:sz w:val="22"/>
          <w:szCs w:val="22"/>
        </w:rPr>
      </w:pPr>
    </w:p>
    <w:p w14:paraId="2B403592" w14:textId="782C767C" w:rsidR="00637EFA" w:rsidRDefault="00637EFA" w:rsidP="00777D96">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t xml:space="preserve">D.  To Redeem means to </w:t>
      </w:r>
      <w:r>
        <w:rPr>
          <w:rFonts w:asciiTheme="minorHAnsi" w:hAnsiTheme="minorHAnsi" w:cstheme="minorHAnsi"/>
          <w:b/>
          <w:bCs/>
          <w:sz w:val="22"/>
          <w:szCs w:val="22"/>
          <w:u w:val="single"/>
        </w:rPr>
        <w:t>PAY THE RANSOM</w:t>
      </w:r>
      <w:r>
        <w:rPr>
          <w:rFonts w:asciiTheme="minorHAnsi" w:hAnsiTheme="minorHAnsi" w:cstheme="minorHAnsi"/>
          <w:sz w:val="22"/>
          <w:szCs w:val="22"/>
        </w:rPr>
        <w:t>.  From what did Jesus ransom us?</w:t>
      </w:r>
      <w:r>
        <w:rPr>
          <w:rFonts w:asciiTheme="minorHAnsi" w:hAnsiTheme="minorHAnsi" w:cstheme="minorHAnsi"/>
          <w:sz w:val="22"/>
          <w:szCs w:val="22"/>
        </w:rPr>
        <w:tab/>
      </w:r>
      <w:r>
        <w:rPr>
          <w:rFonts w:asciiTheme="minorHAnsi" w:hAnsiTheme="minorHAnsi" w:cstheme="minorHAnsi"/>
          <w:b/>
          <w:bCs/>
          <w:sz w:val="22"/>
          <w:szCs w:val="22"/>
          <w:u w:val="single"/>
        </w:rPr>
        <w:t>FROM SIN, DEATH, DEVIL</w:t>
      </w:r>
    </w:p>
    <w:p w14:paraId="5CCA78DE" w14:textId="5E8BC65F" w:rsidR="00637EFA" w:rsidRDefault="00637EFA" w:rsidP="00777D96">
      <w:pPr>
        <w:tabs>
          <w:tab w:val="left" w:pos="360"/>
          <w:tab w:val="left" w:pos="720"/>
          <w:tab w:val="left" w:pos="1080"/>
        </w:tabs>
        <w:jc w:val="both"/>
        <w:rPr>
          <w:rFonts w:asciiTheme="minorHAnsi" w:hAnsiTheme="minorHAnsi" w:cstheme="minorHAnsi"/>
          <w:sz w:val="22"/>
          <w:szCs w:val="22"/>
        </w:rPr>
      </w:pPr>
    </w:p>
    <w:p w14:paraId="486FA298" w14:textId="599C7FE0" w:rsidR="00DA3567" w:rsidRPr="00DA3567" w:rsidRDefault="00637EFA" w:rsidP="00777D96">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t xml:space="preserve">E.  </w:t>
      </w:r>
      <w:r w:rsidR="00DA3567">
        <w:rPr>
          <w:rFonts w:asciiTheme="minorHAnsi" w:hAnsiTheme="minorHAnsi" w:cstheme="minorHAnsi"/>
          <w:sz w:val="22"/>
          <w:szCs w:val="22"/>
        </w:rPr>
        <w:t>What was the ransom price Jesus paid?</w:t>
      </w:r>
      <w:r w:rsidR="00DA3567">
        <w:rPr>
          <w:rFonts w:asciiTheme="minorHAnsi" w:hAnsiTheme="minorHAnsi" w:cstheme="minorHAnsi"/>
          <w:sz w:val="22"/>
          <w:szCs w:val="22"/>
        </w:rPr>
        <w:tab/>
      </w:r>
      <w:r w:rsidR="00DA3567">
        <w:rPr>
          <w:rFonts w:asciiTheme="minorHAnsi" w:hAnsiTheme="minorHAnsi" w:cstheme="minorHAnsi"/>
          <w:sz w:val="22"/>
          <w:szCs w:val="22"/>
        </w:rPr>
        <w:tab/>
      </w:r>
      <w:r w:rsidR="00DA3567">
        <w:rPr>
          <w:rFonts w:asciiTheme="minorHAnsi" w:hAnsiTheme="minorHAnsi" w:cstheme="minorHAnsi"/>
          <w:b/>
          <w:bCs/>
          <w:sz w:val="22"/>
          <w:szCs w:val="22"/>
          <w:u w:val="single"/>
        </w:rPr>
        <w:t>HIS HOLY PRECIOUS BLOOD</w:t>
      </w:r>
    </w:p>
    <w:p w14:paraId="67A2B194" w14:textId="77777777" w:rsidR="00DA3567" w:rsidRDefault="00DA3567" w:rsidP="00777D96">
      <w:pPr>
        <w:tabs>
          <w:tab w:val="left" w:pos="360"/>
          <w:tab w:val="left" w:pos="720"/>
          <w:tab w:val="left" w:pos="1080"/>
        </w:tabs>
        <w:jc w:val="both"/>
        <w:rPr>
          <w:rFonts w:asciiTheme="minorHAnsi" w:hAnsiTheme="minorHAnsi" w:cstheme="minorHAnsi"/>
          <w:sz w:val="22"/>
          <w:szCs w:val="22"/>
        </w:rPr>
      </w:pPr>
    </w:p>
    <w:p w14:paraId="33460FAA" w14:textId="4B1134B2" w:rsidR="00637EFA" w:rsidRPr="00DA3567" w:rsidRDefault="00DA3567" w:rsidP="00777D96">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t>F.  To whom did Jesus pay the ransom?</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u w:val="single"/>
        </w:rPr>
        <w:t>TO GOD THE RIGHTEOUS JUDGE</w:t>
      </w:r>
    </w:p>
    <w:p w14:paraId="1D58624F" w14:textId="62C02BBE" w:rsidR="00DA3567" w:rsidRDefault="00DA3567" w:rsidP="00777D96">
      <w:pPr>
        <w:tabs>
          <w:tab w:val="left" w:pos="360"/>
          <w:tab w:val="left" w:pos="720"/>
          <w:tab w:val="left" w:pos="1080"/>
        </w:tabs>
        <w:jc w:val="both"/>
        <w:rPr>
          <w:rFonts w:asciiTheme="minorHAnsi" w:hAnsiTheme="minorHAnsi" w:cstheme="minorHAnsi"/>
          <w:sz w:val="22"/>
          <w:szCs w:val="22"/>
        </w:rPr>
      </w:pPr>
    </w:p>
    <w:p w14:paraId="5388E473" w14:textId="6142C273" w:rsidR="00DA3567" w:rsidRPr="00DA3567" w:rsidRDefault="00DA3567" w:rsidP="00DA3567">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t>G.  How can we understand the Lamb’s blood as being “honorable? [precious?]”</w:t>
      </w:r>
      <w:r>
        <w:rPr>
          <w:rFonts w:asciiTheme="minorHAnsi" w:hAnsiTheme="minorHAnsi" w:cstheme="minorHAnsi"/>
          <w:sz w:val="22"/>
          <w:szCs w:val="22"/>
        </w:rPr>
        <w:tab/>
      </w:r>
      <w:r>
        <w:rPr>
          <w:rFonts w:asciiTheme="minorHAnsi" w:hAnsiTheme="minorHAnsi" w:cstheme="minorHAnsi"/>
          <w:b/>
          <w:bCs/>
          <w:sz w:val="22"/>
          <w:szCs w:val="22"/>
          <w:u w:val="single"/>
        </w:rPr>
        <w:t>PERFECT, SINLESS, RIGHT</w:t>
      </w:r>
    </w:p>
    <w:p w14:paraId="015AF6F6" w14:textId="45B0E5F2" w:rsidR="00DA3567" w:rsidRPr="00DA3567" w:rsidRDefault="00DA3567" w:rsidP="00777D96">
      <w:pPr>
        <w:tabs>
          <w:tab w:val="left" w:pos="360"/>
          <w:tab w:val="left" w:pos="720"/>
          <w:tab w:val="left" w:pos="1080"/>
        </w:tabs>
        <w:jc w:val="both"/>
        <w:rPr>
          <w:rFonts w:asciiTheme="minorHAnsi" w:hAnsiTheme="minorHAnsi" w:cstheme="minorHAnsi"/>
          <w:b/>
          <w:bCs/>
          <w:sz w:val="22"/>
          <w:szCs w:val="22"/>
        </w:rPr>
      </w:pPr>
    </w:p>
    <w:p w14:paraId="062955F5" w14:textId="572EF978" w:rsidR="00637EFA" w:rsidRDefault="00DA3567" w:rsidP="00777D96">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t xml:space="preserve">H.  Agree/Disagree – This Lamb was chosen before the world was </w:t>
      </w:r>
      <w:proofErr w:type="gramStart"/>
      <w:r>
        <w:rPr>
          <w:rFonts w:asciiTheme="minorHAnsi" w:hAnsiTheme="minorHAnsi" w:cstheme="minorHAnsi"/>
          <w:sz w:val="22"/>
          <w:szCs w:val="22"/>
        </w:rPr>
        <w:t>created, before</w:t>
      </w:r>
      <w:proofErr w:type="gramEnd"/>
      <w:r>
        <w:rPr>
          <w:rFonts w:asciiTheme="minorHAnsi" w:hAnsiTheme="minorHAnsi" w:cstheme="minorHAnsi"/>
          <w:sz w:val="22"/>
          <w:szCs w:val="22"/>
        </w:rPr>
        <w:t xml:space="preserve"> sin came into the world.</w:t>
      </w:r>
    </w:p>
    <w:p w14:paraId="40255B71" w14:textId="0BB00D9F" w:rsidR="00DA3567" w:rsidRDefault="00DA3567" w:rsidP="00777D96">
      <w:pPr>
        <w:tabs>
          <w:tab w:val="left" w:pos="360"/>
          <w:tab w:val="left" w:pos="720"/>
          <w:tab w:val="left" w:pos="1080"/>
        </w:tabs>
        <w:jc w:val="both"/>
        <w:rPr>
          <w:rFonts w:asciiTheme="minorHAnsi" w:hAnsiTheme="minorHAnsi" w:cstheme="minorHAnsi"/>
          <w:sz w:val="22"/>
          <w:szCs w:val="22"/>
        </w:rPr>
      </w:pPr>
    </w:p>
    <w:p w14:paraId="7C0737D8" w14:textId="3BF64451" w:rsidR="00DA3567" w:rsidRDefault="00DA3567" w:rsidP="00777D96">
      <w:pPr>
        <w:tabs>
          <w:tab w:val="left" w:pos="360"/>
          <w:tab w:val="left" w:pos="720"/>
          <w:tab w:val="left" w:pos="1080"/>
        </w:tabs>
        <w:jc w:val="both"/>
        <w:rPr>
          <w:rFonts w:asciiTheme="minorHAnsi" w:hAnsiTheme="minorHAnsi" w:cstheme="minorHAnsi"/>
          <w:sz w:val="22"/>
          <w:szCs w:val="22"/>
        </w:rPr>
      </w:pPr>
    </w:p>
    <w:p w14:paraId="71A7B229" w14:textId="77777777" w:rsidR="00DA3567" w:rsidRDefault="00DA3567" w:rsidP="00777D96">
      <w:pPr>
        <w:tabs>
          <w:tab w:val="left" w:pos="360"/>
          <w:tab w:val="left" w:pos="720"/>
          <w:tab w:val="left" w:pos="1080"/>
        </w:tabs>
        <w:jc w:val="both"/>
        <w:rPr>
          <w:rFonts w:asciiTheme="minorHAnsi" w:hAnsiTheme="minorHAnsi" w:cstheme="minorHAnsi"/>
          <w:sz w:val="22"/>
          <w:szCs w:val="22"/>
        </w:rPr>
      </w:pPr>
    </w:p>
    <w:p w14:paraId="3750D635" w14:textId="4E71FDB8" w:rsidR="00DA3567" w:rsidRPr="00DA3567" w:rsidRDefault="00DA3567" w:rsidP="00777D96">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t>I.  How did we become a believer in the true God?</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u w:val="single"/>
        </w:rPr>
        <w:t>THROUGH HIM, THE LAMB, JESUS</w:t>
      </w:r>
    </w:p>
    <w:p w14:paraId="50369660" w14:textId="5933B2EC" w:rsidR="00DA3567" w:rsidRDefault="00DA3567" w:rsidP="00777D96">
      <w:pPr>
        <w:tabs>
          <w:tab w:val="left" w:pos="360"/>
          <w:tab w:val="left" w:pos="720"/>
          <w:tab w:val="left" w:pos="1080"/>
        </w:tabs>
        <w:jc w:val="both"/>
        <w:rPr>
          <w:rFonts w:asciiTheme="minorHAnsi" w:hAnsiTheme="minorHAnsi" w:cstheme="minorHAnsi"/>
          <w:sz w:val="22"/>
          <w:szCs w:val="22"/>
        </w:rPr>
      </w:pPr>
    </w:p>
    <w:p w14:paraId="2F63DD9B" w14:textId="56296D5C" w:rsidR="00DA3567" w:rsidRPr="00DA3567" w:rsidRDefault="00DA3567" w:rsidP="00777D96">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t>J.  Where does the resurrection of Jesus fit into the redemption he won?</w:t>
      </w:r>
      <w:r>
        <w:rPr>
          <w:rFonts w:asciiTheme="minorHAnsi" w:hAnsiTheme="minorHAnsi" w:cstheme="minorHAnsi"/>
          <w:sz w:val="22"/>
          <w:szCs w:val="22"/>
        </w:rPr>
        <w:tab/>
      </w:r>
      <w:r>
        <w:rPr>
          <w:rFonts w:asciiTheme="minorHAnsi" w:hAnsiTheme="minorHAnsi" w:cstheme="minorHAnsi"/>
          <w:b/>
          <w:bCs/>
          <w:sz w:val="22"/>
          <w:szCs w:val="22"/>
          <w:u w:val="single"/>
        </w:rPr>
        <w:t xml:space="preserve">IT PROVES THAT GOD ACCEPTED </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u w:val="single"/>
        </w:rPr>
        <w:t>HIS PAYMENT OF PERFECT BLOOD FOR OUR RELEASE</w:t>
      </w:r>
    </w:p>
    <w:p w14:paraId="16B5E2DA" w14:textId="0E554ACD" w:rsidR="00637EFA" w:rsidRDefault="00637EFA" w:rsidP="00777D96">
      <w:pPr>
        <w:tabs>
          <w:tab w:val="left" w:pos="360"/>
          <w:tab w:val="left" w:pos="720"/>
          <w:tab w:val="left" w:pos="1080"/>
        </w:tabs>
        <w:jc w:val="both"/>
        <w:rPr>
          <w:rFonts w:asciiTheme="minorHAnsi" w:hAnsiTheme="minorHAnsi" w:cstheme="minorHAnsi"/>
          <w:sz w:val="22"/>
          <w:szCs w:val="22"/>
        </w:rPr>
      </w:pPr>
    </w:p>
    <w:p w14:paraId="79234EEB" w14:textId="486397F0" w:rsidR="00DA3567" w:rsidRPr="00DA3567" w:rsidRDefault="00DA3567" w:rsidP="00777D96">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ab/>
        <w:t>K.  Where do we put our faith and hope?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bCs/>
          <w:sz w:val="22"/>
          <w:szCs w:val="22"/>
          <w:u w:val="single"/>
        </w:rPr>
        <w:t>IN GOD</w:t>
      </w:r>
    </w:p>
    <w:p w14:paraId="709D3765" w14:textId="5A631E0B" w:rsidR="00637EFA" w:rsidRDefault="00637EFA" w:rsidP="00777D96">
      <w:pPr>
        <w:tabs>
          <w:tab w:val="left" w:pos="360"/>
          <w:tab w:val="left" w:pos="720"/>
          <w:tab w:val="left" w:pos="1080"/>
        </w:tabs>
        <w:jc w:val="both"/>
        <w:rPr>
          <w:rFonts w:asciiTheme="minorHAnsi" w:hAnsiTheme="minorHAnsi" w:cstheme="minorHAnsi"/>
          <w:sz w:val="22"/>
          <w:szCs w:val="22"/>
        </w:rPr>
      </w:pPr>
    </w:p>
    <w:p w14:paraId="27846BAE" w14:textId="7164193B" w:rsidR="00637EFA" w:rsidRDefault="004B4B74" w:rsidP="00777D96">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ab/>
        <w:t xml:space="preserve">L.  Since our faith and hope are in God, since Jesus redeemed us, how do we live our lives and how do we see </w:t>
      </w:r>
      <w:r>
        <w:rPr>
          <w:rFonts w:asciiTheme="minorHAnsi" w:hAnsiTheme="minorHAnsi" w:cstheme="minorHAnsi"/>
          <w:sz w:val="22"/>
          <w:szCs w:val="22"/>
        </w:rPr>
        <w:tab/>
        <w:t xml:space="preserve">     the world?</w:t>
      </w:r>
    </w:p>
    <w:p w14:paraId="43B04CB2" w14:textId="77777777" w:rsidR="008A459D" w:rsidRDefault="008A459D" w:rsidP="00587FB4">
      <w:pPr>
        <w:tabs>
          <w:tab w:val="left" w:pos="360"/>
          <w:tab w:val="left" w:pos="720"/>
          <w:tab w:val="left" w:pos="1080"/>
        </w:tabs>
        <w:jc w:val="both"/>
        <w:rPr>
          <w:rFonts w:asciiTheme="minorHAnsi" w:hAnsiTheme="minorHAnsi" w:cstheme="minorHAnsi"/>
          <w:sz w:val="22"/>
          <w:szCs w:val="22"/>
        </w:rPr>
      </w:pPr>
    </w:p>
    <w:p w14:paraId="5A6B6391" w14:textId="77777777" w:rsidR="008A459D" w:rsidRDefault="008A459D" w:rsidP="00587FB4">
      <w:pPr>
        <w:tabs>
          <w:tab w:val="left" w:pos="360"/>
          <w:tab w:val="left" w:pos="720"/>
          <w:tab w:val="left" w:pos="1080"/>
        </w:tabs>
        <w:jc w:val="both"/>
        <w:rPr>
          <w:rFonts w:asciiTheme="minorHAnsi" w:hAnsiTheme="minorHAnsi" w:cstheme="minorHAnsi"/>
          <w:sz w:val="22"/>
          <w:szCs w:val="22"/>
        </w:rPr>
      </w:pPr>
    </w:p>
    <w:p w14:paraId="476BC2AB" w14:textId="5D7B3349" w:rsidR="0090119B" w:rsidRDefault="00AD3BC2" w:rsidP="00587FB4">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3.  Are there any verses from this section that would be good to memorize?</w:t>
      </w:r>
    </w:p>
    <w:p w14:paraId="55F95FB2" w14:textId="5AD9017C" w:rsidR="00777D96" w:rsidRDefault="00777D96" w:rsidP="00587FB4">
      <w:pPr>
        <w:tabs>
          <w:tab w:val="left" w:pos="360"/>
          <w:tab w:val="left" w:pos="720"/>
          <w:tab w:val="left" w:pos="1080"/>
        </w:tabs>
        <w:jc w:val="both"/>
        <w:rPr>
          <w:rFonts w:asciiTheme="minorHAnsi" w:hAnsiTheme="minorHAnsi" w:cstheme="minorHAnsi"/>
          <w:sz w:val="22"/>
          <w:szCs w:val="22"/>
        </w:rPr>
      </w:pPr>
    </w:p>
    <w:p w14:paraId="521AE4D6" w14:textId="6CC9CA12" w:rsidR="00777D96" w:rsidRDefault="00777D96" w:rsidP="00587FB4">
      <w:pPr>
        <w:tabs>
          <w:tab w:val="left" w:pos="360"/>
          <w:tab w:val="left" w:pos="720"/>
          <w:tab w:val="left" w:pos="1080"/>
        </w:tabs>
        <w:jc w:val="both"/>
        <w:rPr>
          <w:rFonts w:asciiTheme="minorHAnsi" w:hAnsiTheme="minorHAnsi" w:cstheme="minorHAnsi"/>
          <w:sz w:val="22"/>
          <w:szCs w:val="22"/>
        </w:rPr>
      </w:pPr>
    </w:p>
    <w:p w14:paraId="1459F6B3" w14:textId="7E52C2AA" w:rsidR="00777D96" w:rsidRPr="00AD3BC2" w:rsidRDefault="00AD3BC2" w:rsidP="00587FB4">
      <w:pPr>
        <w:tabs>
          <w:tab w:val="left" w:pos="360"/>
          <w:tab w:val="left" w:pos="720"/>
          <w:tab w:val="left" w:pos="1080"/>
        </w:tabs>
        <w:jc w:val="both"/>
        <w:rPr>
          <w:rFonts w:asciiTheme="minorHAnsi" w:hAnsiTheme="minorHAnsi" w:cstheme="minorHAnsi"/>
          <w:b/>
          <w:bCs/>
          <w:sz w:val="22"/>
          <w:szCs w:val="22"/>
          <w:u w:val="single"/>
        </w:rPr>
      </w:pPr>
      <w:r>
        <w:rPr>
          <w:rFonts w:asciiTheme="minorHAnsi" w:hAnsiTheme="minorHAnsi" w:cstheme="minorHAnsi"/>
          <w:sz w:val="22"/>
          <w:szCs w:val="22"/>
        </w:rPr>
        <w:t xml:space="preserve">4.  Our </w:t>
      </w:r>
      <w:proofErr w:type="spellStart"/>
      <w:r>
        <w:rPr>
          <w:rFonts w:asciiTheme="minorHAnsi" w:hAnsiTheme="minorHAnsi" w:cstheme="minorHAnsi"/>
          <w:sz w:val="22"/>
          <w:szCs w:val="22"/>
        </w:rPr>
        <w:t>CrossWord</w:t>
      </w:r>
      <w:proofErr w:type="spellEnd"/>
      <w:r>
        <w:rPr>
          <w:rFonts w:asciiTheme="minorHAnsi" w:hAnsiTheme="minorHAnsi" w:cstheme="minorHAnsi"/>
          <w:sz w:val="22"/>
          <w:szCs w:val="22"/>
        </w:rPr>
        <w:t xml:space="preserve"> for this lesson is </w:t>
      </w:r>
      <w:r w:rsidR="00D07D20">
        <w:rPr>
          <w:rFonts w:asciiTheme="minorHAnsi" w:hAnsiTheme="minorHAnsi" w:cstheme="minorHAnsi"/>
          <w:sz w:val="22"/>
          <w:szCs w:val="22"/>
        </w:rPr>
        <w:t>what God does</w:t>
      </w:r>
      <w:r w:rsidR="00C63BA9">
        <w:rPr>
          <w:rFonts w:asciiTheme="minorHAnsi" w:hAnsiTheme="minorHAnsi" w:cstheme="minorHAnsi"/>
          <w:sz w:val="22"/>
          <w:szCs w:val="22"/>
        </w:rPr>
        <w:t xml:space="preserve"> through Jesus in purchasing our release from bondage to sin, death, and the power of the devil</w:t>
      </w:r>
      <w:r w:rsidR="00D07D20">
        <w:rPr>
          <w:rFonts w:asciiTheme="minorHAnsi" w:hAnsiTheme="minorHAnsi" w:cstheme="minorHAnsi"/>
          <w:sz w:val="22"/>
          <w:szCs w:val="22"/>
        </w:rPr>
        <w:t>.</w:t>
      </w:r>
      <w:r w:rsidR="00C63BA9">
        <w:rPr>
          <w:rFonts w:asciiTheme="minorHAnsi" w:hAnsiTheme="minorHAnsi" w:cstheme="minorHAnsi"/>
          <w:sz w:val="22"/>
          <w:szCs w:val="22"/>
        </w:rPr>
        <w:t xml:space="preserve">  It is</w:t>
      </w:r>
      <w:r w:rsidR="00DA3567">
        <w:rPr>
          <w:rFonts w:asciiTheme="minorHAnsi" w:hAnsiTheme="minorHAnsi" w:cstheme="minorHAnsi"/>
          <w:sz w:val="22"/>
          <w:szCs w:val="22"/>
        </w:rPr>
        <w:t xml:space="preserve"> </w:t>
      </w:r>
      <w:r w:rsidR="00C63BA9">
        <w:rPr>
          <w:rFonts w:asciiTheme="minorHAnsi" w:hAnsiTheme="minorHAnsi" w:cstheme="minorHAnsi"/>
          <w:b/>
          <w:bCs/>
          <w:sz w:val="22"/>
          <w:szCs w:val="22"/>
          <w:u w:val="single"/>
        </w:rPr>
        <w:t>REDEMTPION</w:t>
      </w:r>
      <w:r w:rsidR="00D07D20">
        <w:rPr>
          <w:rFonts w:asciiTheme="minorHAnsi" w:hAnsiTheme="minorHAnsi" w:cstheme="minorHAnsi"/>
          <w:b/>
          <w:bCs/>
          <w:sz w:val="22"/>
          <w:szCs w:val="22"/>
          <w:u w:val="single"/>
        </w:rPr>
        <w:t>.</w:t>
      </w:r>
    </w:p>
    <w:p w14:paraId="455AFDA4" w14:textId="77777777" w:rsidR="00777D96" w:rsidRDefault="00777D96" w:rsidP="00587FB4">
      <w:pPr>
        <w:tabs>
          <w:tab w:val="left" w:pos="360"/>
          <w:tab w:val="left" w:pos="720"/>
          <w:tab w:val="left" w:pos="1080"/>
        </w:tabs>
        <w:jc w:val="both"/>
        <w:rPr>
          <w:rFonts w:asciiTheme="minorHAnsi" w:hAnsiTheme="minorHAnsi" w:cstheme="minorHAnsi"/>
          <w:sz w:val="22"/>
          <w:szCs w:val="22"/>
        </w:rPr>
      </w:pPr>
    </w:p>
    <w:p w14:paraId="0BAF704C" w14:textId="77777777" w:rsidR="0090119B" w:rsidRPr="000D0504" w:rsidRDefault="0090119B" w:rsidP="00587FB4">
      <w:pPr>
        <w:tabs>
          <w:tab w:val="left" w:pos="360"/>
          <w:tab w:val="left" w:pos="720"/>
          <w:tab w:val="left" w:pos="1080"/>
        </w:tabs>
        <w:jc w:val="both"/>
        <w:rPr>
          <w:rFonts w:asciiTheme="minorHAnsi" w:hAnsiTheme="minorHAnsi" w:cstheme="minorHAnsi"/>
          <w:sz w:val="22"/>
          <w:szCs w:val="22"/>
        </w:rPr>
      </w:pPr>
    </w:p>
    <w:p w14:paraId="50248B15" w14:textId="19D7F1A2" w:rsidR="00081532" w:rsidRDefault="00081532" w:rsidP="00587FB4">
      <w:p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For further study</w:t>
      </w:r>
    </w:p>
    <w:p w14:paraId="0C5D8AED" w14:textId="51A2E865" w:rsidR="00081532" w:rsidRDefault="00081532" w:rsidP="00587FB4">
      <w:pPr>
        <w:tabs>
          <w:tab w:val="left" w:pos="360"/>
          <w:tab w:val="left" w:pos="720"/>
          <w:tab w:val="left" w:pos="1080"/>
        </w:tabs>
        <w:jc w:val="both"/>
        <w:rPr>
          <w:rFonts w:asciiTheme="minorHAnsi" w:hAnsiTheme="minorHAnsi" w:cstheme="minorHAnsi"/>
          <w:sz w:val="22"/>
          <w:szCs w:val="22"/>
        </w:rPr>
      </w:pPr>
    </w:p>
    <w:p w14:paraId="71BA4042" w14:textId="29147F26" w:rsidR="0031417E" w:rsidRPr="0031417E" w:rsidRDefault="0031417E" w:rsidP="0031417E">
      <w:pPr>
        <w:pStyle w:val="ListParagraph"/>
        <w:numPr>
          <w:ilvl w:val="0"/>
          <w:numId w:val="9"/>
        </w:numPr>
        <w:tabs>
          <w:tab w:val="left" w:pos="360"/>
          <w:tab w:val="left" w:pos="720"/>
          <w:tab w:val="left" w:pos="1080"/>
        </w:tabs>
        <w:jc w:val="both"/>
        <w:rPr>
          <w:rFonts w:asciiTheme="minorHAnsi" w:hAnsiTheme="minorHAnsi" w:cstheme="minorHAnsi"/>
          <w:sz w:val="22"/>
          <w:szCs w:val="22"/>
        </w:rPr>
      </w:pPr>
      <w:r>
        <w:rPr>
          <w:rFonts w:asciiTheme="minorHAnsi" w:hAnsiTheme="minorHAnsi" w:cstheme="minorHAnsi"/>
          <w:sz w:val="22"/>
          <w:szCs w:val="22"/>
        </w:rPr>
        <w:t xml:space="preserve">Read </w:t>
      </w:r>
      <w:r w:rsidR="00267CBF">
        <w:rPr>
          <w:rFonts w:asciiTheme="minorHAnsi" w:hAnsiTheme="minorHAnsi" w:cstheme="minorHAnsi"/>
          <w:sz w:val="22"/>
          <w:szCs w:val="22"/>
        </w:rPr>
        <w:t>Psalm 130</w:t>
      </w:r>
    </w:p>
    <w:p w14:paraId="59CE1A8C" w14:textId="52DD5CA7" w:rsidR="00587FB4" w:rsidRPr="000D0504" w:rsidRDefault="00587FB4" w:rsidP="00587FB4">
      <w:pPr>
        <w:tabs>
          <w:tab w:val="left" w:pos="360"/>
          <w:tab w:val="left" w:pos="720"/>
          <w:tab w:val="left" w:pos="1080"/>
        </w:tabs>
        <w:jc w:val="both"/>
        <w:rPr>
          <w:rFonts w:asciiTheme="minorHAnsi" w:hAnsiTheme="minorHAnsi" w:cstheme="minorHAnsi"/>
          <w:sz w:val="22"/>
          <w:szCs w:val="22"/>
        </w:rPr>
      </w:pPr>
    </w:p>
    <w:p w14:paraId="11384CCF" w14:textId="37E76862" w:rsidR="00587FB4" w:rsidRPr="000D0504" w:rsidRDefault="00587FB4" w:rsidP="00587FB4">
      <w:pPr>
        <w:tabs>
          <w:tab w:val="left" w:pos="360"/>
          <w:tab w:val="left" w:pos="720"/>
          <w:tab w:val="left" w:pos="1080"/>
        </w:tabs>
        <w:jc w:val="both"/>
        <w:rPr>
          <w:rFonts w:asciiTheme="minorHAnsi" w:hAnsiTheme="minorHAnsi" w:cstheme="minorHAnsi"/>
          <w:sz w:val="22"/>
          <w:szCs w:val="22"/>
        </w:rPr>
      </w:pPr>
    </w:p>
    <w:p w14:paraId="439C4082" w14:textId="5C638AF3" w:rsidR="00587FB4" w:rsidRPr="000D0504" w:rsidRDefault="00587FB4" w:rsidP="00587FB4">
      <w:pPr>
        <w:tabs>
          <w:tab w:val="left" w:pos="360"/>
          <w:tab w:val="left" w:pos="720"/>
          <w:tab w:val="left" w:pos="1080"/>
        </w:tabs>
        <w:jc w:val="both"/>
        <w:rPr>
          <w:rFonts w:asciiTheme="minorHAnsi" w:hAnsiTheme="minorHAnsi" w:cstheme="minorHAnsi"/>
          <w:sz w:val="22"/>
          <w:szCs w:val="22"/>
        </w:rPr>
      </w:pPr>
    </w:p>
    <w:p w14:paraId="19D7AEB3" w14:textId="77777777" w:rsidR="00587FB4" w:rsidRPr="000D0504" w:rsidRDefault="00587FB4" w:rsidP="00587FB4">
      <w:pPr>
        <w:tabs>
          <w:tab w:val="left" w:pos="360"/>
          <w:tab w:val="left" w:pos="720"/>
          <w:tab w:val="left" w:pos="1080"/>
        </w:tabs>
        <w:jc w:val="both"/>
      </w:pPr>
    </w:p>
    <w:sectPr w:rsidR="00587FB4" w:rsidRPr="000D0504" w:rsidSect="00587FB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4CB4D" w14:textId="77777777" w:rsidR="001D175A" w:rsidRDefault="001D175A" w:rsidP="000D0504">
      <w:r>
        <w:separator/>
      </w:r>
    </w:p>
  </w:endnote>
  <w:endnote w:type="continuationSeparator" w:id="0">
    <w:p w14:paraId="20E9F3BF" w14:textId="77777777" w:rsidR="001D175A" w:rsidRDefault="001D175A" w:rsidP="000D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DF319" w14:textId="77777777" w:rsidR="001D175A" w:rsidRDefault="001D175A" w:rsidP="000D0504">
      <w:r>
        <w:separator/>
      </w:r>
    </w:p>
  </w:footnote>
  <w:footnote w:type="continuationSeparator" w:id="0">
    <w:p w14:paraId="6B728F93" w14:textId="77777777" w:rsidR="001D175A" w:rsidRDefault="001D175A" w:rsidP="000D0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F6176"/>
    <w:multiLevelType w:val="hybridMultilevel"/>
    <w:tmpl w:val="68EE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F7F44"/>
    <w:multiLevelType w:val="hybridMultilevel"/>
    <w:tmpl w:val="5386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67BF5"/>
    <w:multiLevelType w:val="hybridMultilevel"/>
    <w:tmpl w:val="5BE8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00B36"/>
    <w:multiLevelType w:val="hybridMultilevel"/>
    <w:tmpl w:val="7ED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A1B0F"/>
    <w:multiLevelType w:val="hybridMultilevel"/>
    <w:tmpl w:val="3A4A9F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E38202E"/>
    <w:multiLevelType w:val="hybridMultilevel"/>
    <w:tmpl w:val="93E4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50CCD"/>
    <w:multiLevelType w:val="hybridMultilevel"/>
    <w:tmpl w:val="9FBC6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D6BFE"/>
    <w:multiLevelType w:val="hybridMultilevel"/>
    <w:tmpl w:val="9BA2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A3A98"/>
    <w:multiLevelType w:val="hybridMultilevel"/>
    <w:tmpl w:val="4560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3C48CF"/>
    <w:multiLevelType w:val="hybridMultilevel"/>
    <w:tmpl w:val="D06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6"/>
  </w:num>
  <w:num w:numId="6">
    <w:abstractNumId w:val="8"/>
  </w:num>
  <w:num w:numId="7">
    <w:abstractNumId w:val="9"/>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7FB4"/>
    <w:rsid w:val="00003588"/>
    <w:rsid w:val="00046F1F"/>
    <w:rsid w:val="00056C89"/>
    <w:rsid w:val="00081532"/>
    <w:rsid w:val="000D0504"/>
    <w:rsid w:val="000E1BEC"/>
    <w:rsid w:val="000F69C1"/>
    <w:rsid w:val="00114F80"/>
    <w:rsid w:val="001404BB"/>
    <w:rsid w:val="00143CBE"/>
    <w:rsid w:val="0019065C"/>
    <w:rsid w:val="001A4F14"/>
    <w:rsid w:val="001C628E"/>
    <w:rsid w:val="001D175A"/>
    <w:rsid w:val="001D5D84"/>
    <w:rsid w:val="001F548F"/>
    <w:rsid w:val="002215A2"/>
    <w:rsid w:val="002238B8"/>
    <w:rsid w:val="00234408"/>
    <w:rsid w:val="00267CBF"/>
    <w:rsid w:val="00277505"/>
    <w:rsid w:val="002C2F23"/>
    <w:rsid w:val="002D7381"/>
    <w:rsid w:val="00300C33"/>
    <w:rsid w:val="00302D90"/>
    <w:rsid w:val="00304A19"/>
    <w:rsid w:val="0031417E"/>
    <w:rsid w:val="00443CA2"/>
    <w:rsid w:val="00477B06"/>
    <w:rsid w:val="004926AA"/>
    <w:rsid w:val="004A0AA9"/>
    <w:rsid w:val="004B4B74"/>
    <w:rsid w:val="004E64E6"/>
    <w:rsid w:val="00525B10"/>
    <w:rsid w:val="00587FB4"/>
    <w:rsid w:val="005B25E2"/>
    <w:rsid w:val="005E420D"/>
    <w:rsid w:val="005E6C29"/>
    <w:rsid w:val="005F4CF4"/>
    <w:rsid w:val="00617704"/>
    <w:rsid w:val="00637EFA"/>
    <w:rsid w:val="00672973"/>
    <w:rsid w:val="00690AAE"/>
    <w:rsid w:val="006E5C77"/>
    <w:rsid w:val="00707CE3"/>
    <w:rsid w:val="00717358"/>
    <w:rsid w:val="00750F0C"/>
    <w:rsid w:val="00777D96"/>
    <w:rsid w:val="007C38D7"/>
    <w:rsid w:val="00830DF4"/>
    <w:rsid w:val="00837D63"/>
    <w:rsid w:val="00845E4D"/>
    <w:rsid w:val="008948C6"/>
    <w:rsid w:val="008A459D"/>
    <w:rsid w:val="008B5FA6"/>
    <w:rsid w:val="008B64FA"/>
    <w:rsid w:val="008C278F"/>
    <w:rsid w:val="008D6D7A"/>
    <w:rsid w:val="008F03E9"/>
    <w:rsid w:val="0090119B"/>
    <w:rsid w:val="00904FC4"/>
    <w:rsid w:val="00927E18"/>
    <w:rsid w:val="00936E9A"/>
    <w:rsid w:val="0095388D"/>
    <w:rsid w:val="009951B1"/>
    <w:rsid w:val="009B2A81"/>
    <w:rsid w:val="009E2858"/>
    <w:rsid w:val="00A30F9D"/>
    <w:rsid w:val="00A56C01"/>
    <w:rsid w:val="00A67875"/>
    <w:rsid w:val="00A752A8"/>
    <w:rsid w:val="00AA43E9"/>
    <w:rsid w:val="00AD3BC2"/>
    <w:rsid w:val="00AF6080"/>
    <w:rsid w:val="00B15D75"/>
    <w:rsid w:val="00B2360B"/>
    <w:rsid w:val="00B734A5"/>
    <w:rsid w:val="00C46839"/>
    <w:rsid w:val="00C63BA9"/>
    <w:rsid w:val="00CA7DA7"/>
    <w:rsid w:val="00CC313A"/>
    <w:rsid w:val="00D07D20"/>
    <w:rsid w:val="00D179C2"/>
    <w:rsid w:val="00D5188A"/>
    <w:rsid w:val="00D62AB9"/>
    <w:rsid w:val="00D8696D"/>
    <w:rsid w:val="00DA3567"/>
    <w:rsid w:val="00DE5150"/>
    <w:rsid w:val="00DF6735"/>
    <w:rsid w:val="00E21316"/>
    <w:rsid w:val="00E71143"/>
    <w:rsid w:val="00E92725"/>
    <w:rsid w:val="00EB49FB"/>
    <w:rsid w:val="00F33A54"/>
    <w:rsid w:val="00F56590"/>
    <w:rsid w:val="00F960C0"/>
    <w:rsid w:val="00F97F06"/>
    <w:rsid w:val="00FD5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7909"/>
  <w15:chartTrackingRefBased/>
  <w15:docId w15:val="{129E5E15-A83B-4F8E-BDC6-1E435E72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B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7FB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504"/>
    <w:pPr>
      <w:ind w:left="720"/>
      <w:contextualSpacing/>
    </w:pPr>
  </w:style>
  <w:style w:type="character" w:styleId="Hyperlink">
    <w:name w:val="Hyperlink"/>
    <w:basedOn w:val="DefaultParagraphFont"/>
    <w:uiPriority w:val="99"/>
    <w:unhideWhenUsed/>
    <w:rsid w:val="00D62AB9"/>
    <w:rPr>
      <w:color w:val="0000FF" w:themeColor="hyperlink"/>
      <w:u w:val="single"/>
    </w:rPr>
  </w:style>
  <w:style w:type="character" w:styleId="UnresolvedMention">
    <w:name w:val="Unresolved Mention"/>
    <w:basedOn w:val="DefaultParagraphFont"/>
    <w:uiPriority w:val="99"/>
    <w:semiHidden/>
    <w:unhideWhenUsed/>
    <w:rsid w:val="00D62AB9"/>
    <w:rPr>
      <w:color w:val="605E5C"/>
      <w:shd w:val="clear" w:color="auto" w:fill="E1DFDD"/>
    </w:rPr>
  </w:style>
  <w:style w:type="paragraph" w:styleId="BalloonText">
    <w:name w:val="Balloon Text"/>
    <w:basedOn w:val="Normal"/>
    <w:link w:val="BalloonTextChar"/>
    <w:uiPriority w:val="99"/>
    <w:semiHidden/>
    <w:unhideWhenUsed/>
    <w:rsid w:val="00637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E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f.ly/logosres/hbehv?ref=BibleEHV.1Jn4.10&amp;off=3&amp;ctx=ive+through+him.+10%EF%BB%BF~This+is+love%3a+not+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HENNING</dc:creator>
  <cp:keywords/>
  <dc:description/>
  <cp:lastModifiedBy>TIMOTHY HENNING</cp:lastModifiedBy>
  <cp:revision>13</cp:revision>
  <cp:lastPrinted>2020-04-23T15:54:00Z</cp:lastPrinted>
  <dcterms:created xsi:type="dcterms:W3CDTF">2020-04-22T16:58:00Z</dcterms:created>
  <dcterms:modified xsi:type="dcterms:W3CDTF">2020-04-29T22:51:00Z</dcterms:modified>
</cp:coreProperties>
</file>